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610F" w:rsidRPr="002C23E2" w:rsidRDefault="0002610F" w:rsidP="0002610F">
      <w:pPr>
        <w:rPr>
          <w:sz w:val="24"/>
          <w:szCs w:val="24"/>
        </w:rPr>
      </w:pPr>
      <w:bookmarkStart w:id="0" w:name="_GoBack"/>
      <w:bookmarkEnd w:id="0"/>
    </w:p>
    <w:p w:rsidR="0002610F" w:rsidRPr="002C23E2" w:rsidRDefault="0002610F" w:rsidP="0002610F">
      <w:pPr>
        <w:jc w:val="center"/>
        <w:rPr>
          <w:sz w:val="24"/>
          <w:szCs w:val="24"/>
        </w:rPr>
      </w:pPr>
    </w:p>
    <w:p w:rsidR="0002610F" w:rsidRPr="002C23E2" w:rsidRDefault="0002610F" w:rsidP="0002610F">
      <w:pPr>
        <w:jc w:val="center"/>
        <w:rPr>
          <w:sz w:val="24"/>
          <w:szCs w:val="24"/>
        </w:rPr>
      </w:pPr>
    </w:p>
    <w:p w:rsidR="0002610F" w:rsidRDefault="00B61148" w:rsidP="0002610F">
      <w:pPr>
        <w:tabs>
          <w:tab w:val="center" w:pos="4536"/>
        </w:tabs>
        <w:rPr>
          <w:rFonts w:ascii="Cambria" w:eastAsia="Times New Roman" w:hAnsi="Cambria"/>
          <w:b/>
          <w:bCs/>
          <w:color w:val="548DD4"/>
          <w:sz w:val="24"/>
          <w:szCs w:val="24"/>
        </w:rPr>
      </w:pPr>
      <w:r>
        <w:rPr>
          <w:rFonts w:ascii="Cambria" w:eastAsia="Times New Roman" w:hAnsi="Cambria"/>
          <w:b/>
          <w:bCs/>
          <w:noProof/>
          <w:color w:val="548DD4"/>
          <w:sz w:val="24"/>
          <w:szCs w:val="24"/>
          <w:lang w:val="es-ES" w:eastAsia="es-ES"/>
        </w:rPr>
        <mc:AlternateContent>
          <mc:Choice Requires="wps">
            <w:drawing>
              <wp:anchor distT="0" distB="0" distL="114300" distR="114300" simplePos="0" relativeHeight="251656704" behindDoc="0" locked="0" layoutInCell="1" allowOverlap="1" wp14:anchorId="7AF5D3E0">
                <wp:simplePos x="0" y="0"/>
                <wp:positionH relativeFrom="column">
                  <wp:posOffset>2038350</wp:posOffset>
                </wp:positionH>
                <wp:positionV relativeFrom="paragraph">
                  <wp:posOffset>2540</wp:posOffset>
                </wp:positionV>
                <wp:extent cx="3331845" cy="414020"/>
                <wp:effectExtent l="0" t="0" r="0" b="5080"/>
                <wp:wrapNone/>
                <wp:docPr id="788"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1845" cy="414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610F" w:rsidRDefault="0002610F" w:rsidP="0002610F"/>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AF5D3E0" id="_x0000_t202" coordsize="21600,21600" o:spt="202" path="m,l,21600r21600,l21600,xe">
                <v:stroke joinstyle="miter"/>
                <v:path gradientshapeok="t" o:connecttype="rect"/>
              </v:shapetype>
              <v:shape id="Text Box 377" o:spid="_x0000_s1026" type="#_x0000_t202" style="position:absolute;margin-left:160.5pt;margin-top:.2pt;width:262.35pt;height:32.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" filled="f" stroked="f">
                <v:textbox>
                  <w:txbxContent>
                    <w:p w:rsidR="0002610F" w:rsidRDefault="0002610F" w:rsidP="0002610F"/>
                  </w:txbxContent>
                </v:textbox>
              </v:shape>
            </w:pict>
          </mc:Fallback>
        </mc:AlternateContent>
      </w:r>
    </w:p>
    <w:p w:rsidR="0002610F" w:rsidRPr="0002610F" w:rsidRDefault="0002610F" w:rsidP="0002610F">
      <w:pPr>
        <w:rPr>
          <w:rFonts w:ascii="Cambria" w:eastAsia="Times New Roman" w:hAnsi="Cambria"/>
          <w:sz w:val="24"/>
          <w:szCs w:val="24"/>
        </w:rPr>
      </w:pPr>
    </w:p>
    <w:p w:rsidR="0002610F" w:rsidRPr="0002610F" w:rsidRDefault="0002610F" w:rsidP="0002610F">
      <w:pPr>
        <w:rPr>
          <w:rFonts w:ascii="Cambria" w:eastAsia="Times New Roman" w:hAnsi="Cambria"/>
          <w:sz w:val="24"/>
          <w:szCs w:val="24"/>
        </w:rPr>
      </w:pPr>
    </w:p>
    <w:p w:rsidR="001A2BCE" w:rsidRDefault="00B61148" w:rsidP="0002610F">
      <w:pPr>
        <w:rPr>
          <w:rFonts w:ascii="Cambria" w:eastAsia="Times New Roman" w:hAnsi="Cambria"/>
          <w:sz w:val="24"/>
          <w:szCs w:val="24"/>
        </w:rPr>
      </w:pPr>
      <w:r>
        <w:rPr>
          <w:rFonts w:ascii="Cambria" w:eastAsia="Times New Roman" w:hAnsi="Cambria"/>
          <w:noProof/>
          <w:sz w:val="24"/>
          <w:szCs w:val="24"/>
          <w:lang w:val="es-ES" w:eastAsia="es-ES"/>
        </w:rPr>
        <mc:AlternateContent>
          <mc:Choice Requires="wps">
            <w:drawing>
              <wp:anchor distT="0" distB="0" distL="114300" distR="114300" simplePos="0" relativeHeight="251657728" behindDoc="0" locked="0" layoutInCell="1" allowOverlap="1" wp14:anchorId="4237A54C">
                <wp:simplePos x="0" y="0"/>
                <wp:positionH relativeFrom="column">
                  <wp:posOffset>-20955</wp:posOffset>
                </wp:positionH>
                <wp:positionV relativeFrom="paragraph">
                  <wp:posOffset>73025</wp:posOffset>
                </wp:positionV>
                <wp:extent cx="5996940" cy="3102610"/>
                <wp:effectExtent l="0" t="0" r="0" b="2540"/>
                <wp:wrapNone/>
                <wp:docPr id="787"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940" cy="3102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19BE" w:rsidRDefault="00CA5469" w:rsidP="0002610F">
                            <w:pPr>
                              <w:pStyle w:val="Sinespaciado"/>
                              <w:jc w:val="center"/>
                              <w:rPr>
                                <w:rFonts w:ascii="Century Gothic" w:hAnsi="Century Gothic"/>
                                <w:bCs/>
                                <w:color w:val="1F497D"/>
                                <w:sz w:val="80"/>
                                <w:szCs w:val="80"/>
                              </w:rPr>
                            </w:pPr>
                            <w:r>
                              <w:rPr>
                                <w:rFonts w:ascii="Century Gothic" w:hAnsi="Century Gothic"/>
                                <w:bCs/>
                                <w:color w:val="1F497D"/>
                                <w:sz w:val="80"/>
                                <w:szCs w:val="80"/>
                              </w:rPr>
                              <w:t>OFFRE OPHTALMOLOGUE</w:t>
                            </w:r>
                            <w:r w:rsidR="00C412F1">
                              <w:rPr>
                                <w:rFonts w:ascii="Century Gothic" w:hAnsi="Century Gothic"/>
                                <w:bCs/>
                                <w:color w:val="1F497D"/>
                                <w:sz w:val="80"/>
                                <w:szCs w:val="80"/>
                              </w:rPr>
                              <w:t xml:space="preserve"> </w:t>
                            </w:r>
                            <w:r>
                              <w:rPr>
                                <w:rFonts w:ascii="Century Gothic" w:hAnsi="Century Gothic"/>
                                <w:bCs/>
                                <w:color w:val="1F497D"/>
                                <w:sz w:val="80"/>
                                <w:szCs w:val="80"/>
                              </w:rPr>
                              <w:t>SALARIE</w:t>
                            </w:r>
                          </w:p>
                          <w:p w:rsidR="00C412F1" w:rsidRPr="001A2BCE" w:rsidRDefault="00C412F1" w:rsidP="0002610F">
                            <w:pPr>
                              <w:pStyle w:val="Sinespaciado"/>
                              <w:jc w:val="center"/>
                              <w:rPr>
                                <w:rFonts w:ascii="Century Gothic" w:hAnsi="Century Gothic"/>
                                <w:bCs/>
                                <w:color w:val="1F497D"/>
                                <w:sz w:val="2"/>
                                <w:szCs w:val="80"/>
                              </w:rPr>
                            </w:pPr>
                          </w:p>
                          <w:p w:rsidR="001A7B55" w:rsidRDefault="00154418" w:rsidP="0002610F">
                            <w:pPr>
                              <w:pStyle w:val="Sinespaciado"/>
                              <w:jc w:val="center"/>
                              <w:rPr>
                                <w:rFonts w:ascii="Century Gothic" w:hAnsi="Century Gothic"/>
                                <w:bCs/>
                                <w:color w:val="1F497D"/>
                                <w:sz w:val="80"/>
                                <w:szCs w:val="80"/>
                              </w:rPr>
                            </w:pPr>
                            <w:r>
                              <w:rPr>
                                <w:rFonts w:ascii="Century Gothic" w:hAnsi="Century Gothic"/>
                                <w:bCs/>
                                <w:color w:val="1F497D"/>
                                <w:sz w:val="80"/>
                                <w:szCs w:val="80"/>
                              </w:rPr>
                              <w:t xml:space="preserve">Vaucluse </w:t>
                            </w:r>
                            <w:r w:rsidR="001A2BCE">
                              <w:rPr>
                                <w:rFonts w:ascii="Century Gothic" w:hAnsi="Century Gothic"/>
                                <w:bCs/>
                                <w:color w:val="1F497D"/>
                                <w:sz w:val="80"/>
                                <w:szCs w:val="80"/>
                              </w:rPr>
                              <w:t xml:space="preserve"> </w:t>
                            </w:r>
                          </w:p>
                          <w:p w:rsidR="0002610F" w:rsidRPr="001A7B55" w:rsidRDefault="00C412F1" w:rsidP="0002610F">
                            <w:pPr>
                              <w:rPr>
                                <w:rFonts w:ascii="Century Gothic" w:hAnsi="Century Gothic"/>
                              </w:rPr>
                            </w:pPr>
                            <w:r>
                              <w:rPr>
                                <w:rFonts w:ascii="Century Gothic" w:hAnsi="Century Gothic"/>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7A54C" id="Text Box 380" o:spid="_x0000_s1027" type="#_x0000_t202" style="position:absolute;margin-left:-1.65pt;margin-top:5.75pt;width:472.2pt;height:244.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iOVvgIAAMU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" filled="f" stroked="f">
                <v:textbox>
                  <w:txbxContent>
                    <w:p w:rsidR="00F719BE" w:rsidRDefault="00CA5469" w:rsidP="0002610F">
                      <w:pPr>
                        <w:pStyle w:val="Sinespaciado"/>
                        <w:jc w:val="center"/>
                        <w:rPr>
                          <w:rFonts w:ascii="Century Gothic" w:hAnsi="Century Gothic"/>
                          <w:bCs/>
                          <w:color w:val="1F497D"/>
                          <w:sz w:val="80"/>
                          <w:szCs w:val="80"/>
                        </w:rPr>
                      </w:pPr>
                      <w:r>
                        <w:rPr>
                          <w:rFonts w:ascii="Century Gothic" w:hAnsi="Century Gothic"/>
                          <w:bCs/>
                          <w:color w:val="1F497D"/>
                          <w:sz w:val="80"/>
                          <w:szCs w:val="80"/>
                        </w:rPr>
                        <w:t>OFFRE OPHTALMOLOGUE</w:t>
                      </w:r>
                      <w:r w:rsidR="00C412F1">
                        <w:rPr>
                          <w:rFonts w:ascii="Century Gothic" w:hAnsi="Century Gothic"/>
                          <w:bCs/>
                          <w:color w:val="1F497D"/>
                          <w:sz w:val="80"/>
                          <w:szCs w:val="80"/>
                        </w:rPr>
                        <w:t xml:space="preserve"> </w:t>
                      </w:r>
                      <w:r>
                        <w:rPr>
                          <w:rFonts w:ascii="Century Gothic" w:hAnsi="Century Gothic"/>
                          <w:bCs/>
                          <w:color w:val="1F497D"/>
                          <w:sz w:val="80"/>
                          <w:szCs w:val="80"/>
                        </w:rPr>
                        <w:t>SALARIE</w:t>
                      </w:r>
                    </w:p>
                    <w:p w:rsidR="00C412F1" w:rsidRPr="001A2BCE" w:rsidRDefault="00C412F1" w:rsidP="0002610F">
                      <w:pPr>
                        <w:pStyle w:val="Sinespaciado"/>
                        <w:jc w:val="center"/>
                        <w:rPr>
                          <w:rFonts w:ascii="Century Gothic" w:hAnsi="Century Gothic"/>
                          <w:bCs/>
                          <w:color w:val="1F497D"/>
                          <w:sz w:val="2"/>
                          <w:szCs w:val="80"/>
                        </w:rPr>
                      </w:pPr>
                    </w:p>
                    <w:p w:rsidR="001A7B55" w:rsidRDefault="00154418" w:rsidP="0002610F">
                      <w:pPr>
                        <w:pStyle w:val="Sinespaciado"/>
                        <w:jc w:val="center"/>
                        <w:rPr>
                          <w:rFonts w:ascii="Century Gothic" w:hAnsi="Century Gothic"/>
                          <w:bCs/>
                          <w:color w:val="1F497D"/>
                          <w:sz w:val="80"/>
                          <w:szCs w:val="80"/>
                        </w:rPr>
                      </w:pPr>
                      <w:r>
                        <w:rPr>
                          <w:rFonts w:ascii="Century Gothic" w:hAnsi="Century Gothic"/>
                          <w:bCs/>
                          <w:color w:val="1F497D"/>
                          <w:sz w:val="80"/>
                          <w:szCs w:val="80"/>
                        </w:rPr>
                        <w:t xml:space="preserve">Vaucluse </w:t>
                      </w:r>
                      <w:r w:rsidR="001A2BCE">
                        <w:rPr>
                          <w:rFonts w:ascii="Century Gothic" w:hAnsi="Century Gothic"/>
                          <w:bCs/>
                          <w:color w:val="1F497D"/>
                          <w:sz w:val="80"/>
                          <w:szCs w:val="80"/>
                        </w:rPr>
                        <w:t xml:space="preserve"> </w:t>
                      </w:r>
                    </w:p>
                    <w:p w:rsidR="0002610F" w:rsidRPr="001A7B55" w:rsidRDefault="00C412F1" w:rsidP="0002610F">
                      <w:pPr>
                        <w:rPr>
                          <w:rFonts w:ascii="Century Gothic" w:hAnsi="Century Gothic"/>
                        </w:rPr>
                      </w:pPr>
                      <w:r>
                        <w:rPr>
                          <w:rFonts w:ascii="Century Gothic" w:hAnsi="Century Gothic"/>
                        </w:rPr>
                        <w:t xml:space="preserve"> </w:t>
                      </w:r>
                    </w:p>
                  </w:txbxContent>
                </v:textbox>
              </v:shape>
            </w:pict>
          </mc:Fallback>
        </mc:AlternateContent>
      </w:r>
    </w:p>
    <w:p w:rsidR="0002610F" w:rsidRPr="0002610F" w:rsidRDefault="0002610F" w:rsidP="0002610F">
      <w:pPr>
        <w:rPr>
          <w:rFonts w:ascii="Cambria" w:eastAsia="Times New Roman" w:hAnsi="Cambria"/>
          <w:sz w:val="24"/>
          <w:szCs w:val="24"/>
        </w:rPr>
      </w:pPr>
    </w:p>
    <w:p w:rsidR="0002610F" w:rsidRPr="0002610F" w:rsidRDefault="001A7B55" w:rsidP="001A7B55">
      <w:pPr>
        <w:tabs>
          <w:tab w:val="left" w:pos="3667"/>
        </w:tabs>
        <w:rPr>
          <w:rFonts w:ascii="Cambria" w:eastAsia="Times New Roman" w:hAnsi="Cambria"/>
          <w:sz w:val="24"/>
          <w:szCs w:val="24"/>
        </w:rPr>
      </w:pPr>
      <w:r>
        <w:rPr>
          <w:rFonts w:ascii="Cambria" w:eastAsia="Times New Roman" w:hAnsi="Cambria"/>
          <w:sz w:val="24"/>
          <w:szCs w:val="24"/>
        </w:rPr>
        <w:tab/>
      </w:r>
    </w:p>
    <w:p w:rsidR="0002610F" w:rsidRPr="0002610F" w:rsidRDefault="0002610F" w:rsidP="0002610F">
      <w:pPr>
        <w:rPr>
          <w:rFonts w:ascii="Cambria" w:eastAsia="Times New Roman" w:hAnsi="Cambria"/>
          <w:sz w:val="24"/>
          <w:szCs w:val="24"/>
        </w:rPr>
      </w:pPr>
    </w:p>
    <w:p w:rsidR="0002610F" w:rsidRPr="0002610F" w:rsidRDefault="0002610F" w:rsidP="0002610F">
      <w:pPr>
        <w:rPr>
          <w:rFonts w:ascii="Cambria" w:eastAsia="Times New Roman" w:hAnsi="Cambria"/>
          <w:sz w:val="24"/>
          <w:szCs w:val="24"/>
        </w:rPr>
      </w:pPr>
    </w:p>
    <w:p w:rsidR="0002610F" w:rsidRDefault="0002610F" w:rsidP="0002610F">
      <w:pPr>
        <w:tabs>
          <w:tab w:val="center" w:pos="4536"/>
        </w:tabs>
        <w:rPr>
          <w:rFonts w:ascii="Cambria" w:eastAsia="Times New Roman" w:hAnsi="Cambria"/>
          <w:sz w:val="24"/>
          <w:szCs w:val="24"/>
        </w:rPr>
      </w:pPr>
    </w:p>
    <w:p w:rsidR="0002610F" w:rsidRDefault="0002610F" w:rsidP="0002610F">
      <w:pPr>
        <w:tabs>
          <w:tab w:val="left" w:pos="1457"/>
        </w:tabs>
        <w:rPr>
          <w:rFonts w:ascii="Cambria" w:eastAsia="Times New Roman" w:hAnsi="Cambria"/>
          <w:sz w:val="24"/>
          <w:szCs w:val="24"/>
        </w:rPr>
      </w:pPr>
      <w:r>
        <w:rPr>
          <w:rFonts w:ascii="Cambria" w:eastAsia="Times New Roman" w:hAnsi="Cambria"/>
          <w:sz w:val="24"/>
          <w:szCs w:val="24"/>
        </w:rPr>
        <w:tab/>
      </w:r>
    </w:p>
    <w:p w:rsidR="00932441" w:rsidRDefault="00932441" w:rsidP="00AE0C64">
      <w:pPr>
        <w:tabs>
          <w:tab w:val="center" w:pos="4536"/>
        </w:tabs>
        <w:jc w:val="both"/>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932441" w:rsidP="00932441">
      <w:pPr>
        <w:rPr>
          <w:rFonts w:ascii="Cambria" w:eastAsia="Times New Roman" w:hAnsi="Cambria"/>
          <w:sz w:val="24"/>
          <w:szCs w:val="24"/>
        </w:rPr>
      </w:pPr>
    </w:p>
    <w:p w:rsidR="00932441" w:rsidRPr="00932441" w:rsidRDefault="00B61148" w:rsidP="00932441">
      <w:pPr>
        <w:jc w:val="center"/>
        <w:rPr>
          <w:rFonts w:ascii="Cambria" w:eastAsia="Times New Roman" w:hAnsi="Cambria"/>
          <w:sz w:val="24"/>
          <w:szCs w:val="24"/>
        </w:rPr>
      </w:pPr>
      <w:r>
        <w:rPr>
          <w:rFonts w:ascii="Cambria" w:eastAsia="Times New Roman" w:hAnsi="Cambria"/>
          <w:noProof/>
          <w:sz w:val="24"/>
          <w:szCs w:val="24"/>
          <w:lang w:val="es-ES" w:eastAsia="es-ES"/>
        </w:rPr>
        <mc:AlternateContent>
          <mc:Choice Requires="wps">
            <w:drawing>
              <wp:inline distT="0" distB="0" distL="0" distR="0" wp14:anchorId="68A574B3">
                <wp:extent cx="304800" cy="304800"/>
                <wp:effectExtent l="0" t="4445" r="1270" b="0"/>
                <wp:docPr id="786"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8E5A57" id="AutoShape 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" filled="f" stroked="f">
                <o:lock v:ext="edit" aspectratio="t"/>
                <w10:anchorlock/>
              </v:rect>
            </w:pict>
          </mc:Fallback>
        </mc:AlternateContent>
      </w:r>
    </w:p>
    <w:p w:rsidR="00553297" w:rsidRDefault="0002610F" w:rsidP="00AE0C64">
      <w:pPr>
        <w:tabs>
          <w:tab w:val="center" w:pos="4536"/>
        </w:tabs>
        <w:jc w:val="both"/>
      </w:pPr>
      <w:r w:rsidRPr="00932441">
        <w:rPr>
          <w:rFonts w:ascii="Cambria" w:eastAsia="Times New Roman" w:hAnsi="Cambria"/>
          <w:sz w:val="24"/>
          <w:szCs w:val="24"/>
        </w:rPr>
        <w:br w:type="page"/>
      </w:r>
      <w:r w:rsidR="00B61148">
        <w:rPr>
          <w:rFonts w:ascii="Cambria" w:eastAsia="Times New Roman" w:hAnsi="Cambria"/>
          <w:bCs/>
          <w:noProof/>
          <w:color w:val="548DD4"/>
          <w:sz w:val="24"/>
          <w:szCs w:val="24"/>
          <w:lang w:val="es-ES" w:eastAsia="es-ES"/>
        </w:rPr>
        <w:lastRenderedPageBreak/>
        <mc:AlternateContent>
          <mc:Choice Requires="wps">
            <w:drawing>
              <wp:anchor distT="0" distB="0" distL="114300" distR="114300" simplePos="0" relativeHeight="251662848" behindDoc="0" locked="0" layoutInCell="1" allowOverlap="1" wp14:anchorId="704FA5BD">
                <wp:simplePos x="0" y="0"/>
                <wp:positionH relativeFrom="column">
                  <wp:posOffset>-56515</wp:posOffset>
                </wp:positionH>
                <wp:positionV relativeFrom="paragraph">
                  <wp:posOffset>-656590</wp:posOffset>
                </wp:positionV>
                <wp:extent cx="6080125" cy="755650"/>
                <wp:effectExtent l="0" t="0" r="0" b="6350"/>
                <wp:wrapNone/>
                <wp:docPr id="785"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0125" cy="755650"/>
                        </a:xfrm>
                        <a:prstGeom prst="rect">
                          <a:avLst/>
                        </a:prstGeom>
                        <a:noFill/>
                        <a:ln>
                          <a:noFill/>
                        </a:ln>
                        <a:effectLst/>
                        <a:extLst>
                          <a:ext uri="{909E8E84-426E-40DD-AFC4-6F175D3DCCD1}">
                            <a14:hiddenFill xmlns:a14="http://schemas.microsoft.com/office/drawing/2010/main">
                              <a:gradFill rotWithShape="0">
                                <a:gsLst>
                                  <a:gs pos="0">
                                    <a:srgbClr val="95B3D7"/>
                                  </a:gs>
                                  <a:gs pos="50000">
                                    <a:srgbClr val="4F81BD"/>
                                  </a:gs>
                                  <a:gs pos="100000">
                                    <a:srgbClr val="95B3D7"/>
                                  </a:gs>
                                </a:gsLst>
                                <a:lin ang="5400000" scaled="1"/>
                              </a:gradFill>
                            </a14:hiddenFill>
                          </a:ext>
                          <a:ext uri="{91240B29-F687-4F45-9708-019B960494DF}">
                            <a14:hiddenLine xmlns:a14="http://schemas.microsoft.com/office/drawing/2010/main" w="12700">
                              <a:solidFill>
                                <a:srgbClr val="D8D8D8"/>
                              </a:solidFill>
                              <a:miter lim="800000"/>
                              <a:headEnd/>
                              <a:tailEnd/>
                            </a14:hiddenLine>
                          </a:ext>
                          <a:ext uri="{AF507438-7753-43E0-B8FC-AC1667EBCBE1}">
                            <a14:hiddenEffects xmlns:a14="http://schemas.microsoft.com/office/drawing/2010/main">
                              <a:effectLst/>
                            </a14:hiddenEffects>
                          </a:ext>
                        </a:extLst>
                      </wps:spPr>
                      <wps:txbx>
                        <w:txbxContent>
                          <w:p w:rsidR="00D7742B" w:rsidRDefault="00D7742B" w:rsidP="00770991">
                            <w:pPr>
                              <w:spacing w:before="0"/>
                              <w:jc w:val="center"/>
                              <w:rPr>
                                <w:rFonts w:ascii="Bookman Old Style" w:hAnsi="Bookman Old Style"/>
                                <w:b/>
                                <w:sz w:val="28"/>
                              </w:rPr>
                            </w:pPr>
                          </w:p>
                          <w:p w:rsidR="007F2602" w:rsidRPr="00770991" w:rsidRDefault="00B00063" w:rsidP="00770991">
                            <w:pPr>
                              <w:spacing w:before="0"/>
                              <w:jc w:val="center"/>
                              <w:rPr>
                                <w:rFonts w:ascii="Bookman Old Style" w:hAnsi="Bookman Old Style"/>
                                <w:b/>
                                <w:sz w:val="28"/>
                              </w:rPr>
                            </w:pPr>
                            <w:r>
                              <w:rPr>
                                <w:rFonts w:ascii="Bookman Old Style" w:hAnsi="Bookman Old Style"/>
                                <w:b/>
                                <w:sz w:val="28"/>
                              </w:rPr>
                              <w:t>POSTES OPHTALMOLOGUE MEDICALE A POUVOIR SUR AVIGNON</w:t>
                            </w:r>
                            <w:r w:rsidR="00020F40">
                              <w:rPr>
                                <w:rFonts w:ascii="Bookman Old Style" w:hAnsi="Bookman Old Style"/>
                                <w:b/>
                                <w:sz w:val="28"/>
                              </w:rPr>
                              <w:t xml:space="preserve"> DES QUE POSSIBLE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4FA5BD" id="Text Box 395" o:spid="_x0000_s1028" type="#_x0000_t202" style="position:absolute;left:0;text-align:left;margin-left:-4.45pt;margin-top:-51.7pt;width:478.75pt;height:59.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" filled="f" fillcolor="#95b3d7" stroked="f" strokecolor="#d8d8d8" strokeweight="1pt">
                <v:fill color2="#4f81bd" focus="50%" type="gradient"/>
                <v:textbox>
                  <w:txbxContent>
                    <w:p w:rsidR="00D7742B" w:rsidRDefault="00D7742B" w:rsidP="00770991">
                      <w:pPr>
                        <w:spacing w:before="0"/>
                        <w:jc w:val="center"/>
                        <w:rPr>
                          <w:rFonts w:ascii="Bookman Old Style" w:hAnsi="Bookman Old Style"/>
                          <w:b/>
                          <w:sz w:val="28"/>
                        </w:rPr>
                      </w:pPr>
                    </w:p>
                    <w:p w:rsidR="007F2602" w:rsidRPr="00770991" w:rsidRDefault="00B00063" w:rsidP="00770991">
                      <w:pPr>
                        <w:spacing w:before="0"/>
                        <w:jc w:val="center"/>
                        <w:rPr>
                          <w:rFonts w:ascii="Bookman Old Style" w:hAnsi="Bookman Old Style"/>
                          <w:b/>
                          <w:sz w:val="28"/>
                        </w:rPr>
                      </w:pPr>
                      <w:r>
                        <w:rPr>
                          <w:rFonts w:ascii="Bookman Old Style" w:hAnsi="Bookman Old Style"/>
                          <w:b/>
                          <w:sz w:val="28"/>
                        </w:rPr>
                        <w:t>POSTES OPHTALMOLOGUE MEDICALE A POUVOIR SUR AVIGNON</w:t>
                      </w:r>
                      <w:r w:rsidR="00020F40">
                        <w:rPr>
                          <w:rFonts w:ascii="Bookman Old Style" w:hAnsi="Bookman Old Style"/>
                          <w:b/>
                          <w:sz w:val="28"/>
                        </w:rPr>
                        <w:t xml:space="preserve"> DES QUE POSSIBLE</w:t>
                      </w:r>
                    </w:p>
                  </w:txbxContent>
                </v:textbox>
              </v:shape>
            </w:pict>
          </mc:Fallback>
        </mc:AlternateContent>
      </w:r>
      <w:r w:rsidR="007F2602">
        <w:rPr>
          <w:rFonts w:cs="Calibri"/>
          <w:b/>
          <w:bCs/>
          <w:color w:val="000000"/>
        </w:rPr>
        <w:t xml:space="preserve"> </w:t>
      </w:r>
    </w:p>
    <w:p w:rsidR="003142D2" w:rsidRPr="000B33E8" w:rsidRDefault="00B61148" w:rsidP="001233D9">
      <w:pPr>
        <w:autoSpaceDE w:val="0"/>
        <w:autoSpaceDN w:val="0"/>
        <w:adjustRightInd w:val="0"/>
        <w:jc w:val="center"/>
      </w:pPr>
      <w:r>
        <w:rPr>
          <w:rFonts w:ascii="Cambria" w:eastAsia="Times New Roman" w:hAnsi="Cambria"/>
          <w:bCs/>
          <w:noProof/>
          <w:color w:val="548DD4"/>
          <w:sz w:val="24"/>
          <w:szCs w:val="24"/>
          <w:lang w:val="es-ES" w:eastAsia="es-ES"/>
        </w:rPr>
        <mc:AlternateContent>
          <mc:Choice Requires="wps">
            <w:drawing>
              <wp:anchor distT="0" distB="0" distL="114300" distR="114300" simplePos="0" relativeHeight="251661824" behindDoc="1" locked="0" layoutInCell="1" allowOverlap="1" wp14:anchorId="63FAD7F9">
                <wp:simplePos x="0" y="0"/>
                <wp:positionH relativeFrom="column">
                  <wp:posOffset>-297815</wp:posOffset>
                </wp:positionH>
                <wp:positionV relativeFrom="paragraph">
                  <wp:posOffset>-806450</wp:posOffset>
                </wp:positionV>
                <wp:extent cx="6459855" cy="658495"/>
                <wp:effectExtent l="0" t="0" r="17145" b="27305"/>
                <wp:wrapNone/>
                <wp:docPr id="784"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59855" cy="658495"/>
                        </a:xfrm>
                        <a:prstGeom prst="roundRect">
                          <a:avLst>
                            <a:gd name="adj" fmla="val 16667"/>
                          </a:avLst>
                        </a:prstGeom>
                        <a:solidFill>
                          <a:srgbClr val="FFFFFF"/>
                        </a:solidFill>
                        <a:ln w="19050">
                          <a:solidFill>
                            <a:srgbClr val="1F497D"/>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AC8FBE" id="AutoShape 394" o:spid="_x0000_s1026" style="position:absolute;margin-left:-23.45pt;margin-top:-63.5pt;width:508.65pt;height:51.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" strokecolor="#1f497d" strokeweight="1.5pt">
                <v:shadow color="#868686"/>
              </v:roundrect>
            </w:pict>
          </mc:Fallback>
        </mc:AlternateContent>
      </w:r>
      <w:r>
        <w:rPr>
          <w:rFonts w:ascii="Cambria" w:eastAsia="Times New Roman" w:hAnsi="Cambria"/>
          <w:bCs/>
          <w:noProof/>
          <w:color w:val="548DD4"/>
          <w:sz w:val="24"/>
          <w:szCs w:val="24"/>
          <w:lang w:val="es-ES" w:eastAsia="es-ES"/>
        </w:rPr>
        <mc:AlternateContent>
          <mc:Choice Requires="wps">
            <w:drawing>
              <wp:anchor distT="0" distB="0" distL="114300" distR="114300" simplePos="0" relativeHeight="251658752" behindDoc="1" locked="0" layoutInCell="1" allowOverlap="1" wp14:anchorId="0AD0688A">
                <wp:simplePos x="0" y="0"/>
                <wp:positionH relativeFrom="column">
                  <wp:posOffset>-959485</wp:posOffset>
                </wp:positionH>
                <wp:positionV relativeFrom="paragraph">
                  <wp:posOffset>-1104900</wp:posOffset>
                </wp:positionV>
                <wp:extent cx="7897495" cy="657860"/>
                <wp:effectExtent l="19050" t="0" r="617855" b="27940"/>
                <wp:wrapNone/>
                <wp:docPr id="78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495" cy="657860"/>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D43008" id="Rectangle 563" o:spid="_x0000_s1026" style="position:absolute;margin-left:-75.55pt;margin-top:-87pt;width:621.85pt;height:5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" fillcolor="#4f81bd" strokecolor="#f2f2f2" strokeweight="1pt">
                <v:fill color2="#243f60" angle="45" focus="100%" type="gradient"/>
                <v:shadow on="t" type="perspective" color="#b8cce4" opacity=".5" origin=",.5" offset="0,0" matrix=",-56756f,,.5"/>
              </v:rect>
            </w:pict>
          </mc:Fallback>
        </mc:AlternateContent>
      </w:r>
      <w:r w:rsidR="003142D2" w:rsidRPr="000B33E8">
        <w:rPr>
          <w:rFonts w:ascii="Century Gothic" w:hAnsi="Century Gothic" w:cs="Calibri"/>
          <w:color w:val="000000"/>
          <w:sz w:val="24"/>
          <w:szCs w:val="24"/>
        </w:rPr>
        <w:t>Vous souhaitez exe</w:t>
      </w:r>
      <w:r w:rsidR="002825B4" w:rsidRPr="000B33E8">
        <w:rPr>
          <w:rFonts w:ascii="Century Gothic" w:hAnsi="Century Gothic" w:cs="Calibri"/>
          <w:color w:val="000000"/>
          <w:sz w:val="24"/>
          <w:szCs w:val="24"/>
        </w:rPr>
        <w:t xml:space="preserve">rcer </w:t>
      </w:r>
      <w:r w:rsidR="00CA5469">
        <w:rPr>
          <w:rFonts w:ascii="Century Gothic" w:hAnsi="Century Gothic" w:cs="Calibri"/>
          <w:color w:val="000000"/>
          <w:sz w:val="24"/>
          <w:szCs w:val="24"/>
        </w:rPr>
        <w:t>l’ophtalmologie</w:t>
      </w:r>
      <w:r w:rsidR="002825B4" w:rsidRPr="000B33E8">
        <w:rPr>
          <w:rFonts w:ascii="Century Gothic" w:hAnsi="Century Gothic" w:cs="Calibri"/>
          <w:color w:val="000000"/>
          <w:sz w:val="24"/>
          <w:szCs w:val="24"/>
        </w:rPr>
        <w:t xml:space="preserve"> </w:t>
      </w:r>
      <w:r w:rsidR="00363F46">
        <w:rPr>
          <w:rFonts w:ascii="Century Gothic" w:hAnsi="Century Gothic" w:cs="Calibri"/>
          <w:color w:val="000000"/>
          <w:sz w:val="24"/>
          <w:szCs w:val="24"/>
        </w:rPr>
        <w:t>dans le département du Vaucluse dans le sud est de la France à proximité de la mer et de la montagne</w:t>
      </w:r>
      <w:r w:rsidR="003142D2" w:rsidRPr="000B33E8">
        <w:rPr>
          <w:rFonts w:ascii="Century Gothic" w:hAnsi="Century Gothic" w:cs="Calibri"/>
          <w:color w:val="000000"/>
          <w:sz w:val="24"/>
          <w:szCs w:val="24"/>
        </w:rPr>
        <w:t xml:space="preserve">? Cette </w:t>
      </w:r>
      <w:r w:rsidR="00CA5469">
        <w:rPr>
          <w:rFonts w:ascii="Century Gothic" w:hAnsi="Century Gothic" w:cs="Calibri"/>
          <w:color w:val="000000"/>
          <w:sz w:val="24"/>
          <w:szCs w:val="24"/>
        </w:rPr>
        <w:t xml:space="preserve">opportunité est faite pour vous. </w:t>
      </w:r>
    </w:p>
    <w:p w:rsidR="00E13AD1" w:rsidRDefault="001B379D" w:rsidP="00E13AD1">
      <w:pPr>
        <w:tabs>
          <w:tab w:val="center" w:pos="4536"/>
        </w:tabs>
        <w:rPr>
          <w:rFonts w:ascii="Century Gothic" w:hAnsi="Century Gothic" w:cs="Calibri"/>
          <w:b/>
          <w:bCs/>
          <w:color w:val="000000"/>
          <w:sz w:val="24"/>
          <w:szCs w:val="24"/>
          <w:highlight w:val="yellow"/>
        </w:rPr>
      </w:pPr>
      <w:r w:rsidRPr="001B379D">
        <w:rPr>
          <w:rFonts w:ascii="Century Gothic" w:hAnsi="Century Gothic" w:cs="Calibri"/>
          <w:b/>
          <w:bCs/>
          <w:noProof/>
          <w:color w:val="000000"/>
          <w:sz w:val="24"/>
          <w:szCs w:val="24"/>
          <w:highlight w:val="yellow"/>
          <w:lang w:val="es-ES" w:eastAsia="es-ES"/>
        </w:rPr>
        <w:drawing>
          <wp:anchor distT="0" distB="0" distL="114300" distR="114300" simplePos="0" relativeHeight="251641344" behindDoc="0" locked="0" layoutInCell="1" allowOverlap="1">
            <wp:simplePos x="0" y="0"/>
            <wp:positionH relativeFrom="column">
              <wp:posOffset>1538605</wp:posOffset>
            </wp:positionH>
            <wp:positionV relativeFrom="paragraph">
              <wp:posOffset>208915</wp:posOffset>
            </wp:positionV>
            <wp:extent cx="2739390" cy="2779823"/>
            <wp:effectExtent l="0" t="0" r="0" b="0"/>
            <wp:wrapNone/>
            <wp:docPr id="4" name="Image 4" descr="http://www.leguideduflaneur.com/medias/images/vaucluse-carte-fra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leguideduflaneur.com/medias/images/vaucluse-carte-fra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9390" cy="2779823"/>
                    </a:xfrm>
                    <a:prstGeom prst="rect">
                      <a:avLst/>
                    </a:prstGeom>
                    <a:noFill/>
                    <a:ln>
                      <a:noFill/>
                    </a:ln>
                  </pic:spPr>
                </pic:pic>
              </a:graphicData>
            </a:graphic>
          </wp:anchor>
        </w:drawing>
      </w: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E13AD1" w:rsidRDefault="00E13AD1" w:rsidP="00E13AD1">
      <w:pPr>
        <w:tabs>
          <w:tab w:val="center" w:pos="4536"/>
        </w:tabs>
        <w:rPr>
          <w:rFonts w:ascii="Century Gothic" w:hAnsi="Century Gothic" w:cs="Calibri"/>
          <w:b/>
          <w:bCs/>
          <w:color w:val="000000"/>
          <w:sz w:val="24"/>
          <w:szCs w:val="24"/>
          <w:highlight w:val="yellow"/>
        </w:rPr>
      </w:pPr>
    </w:p>
    <w:p w:rsidR="00B00063" w:rsidRDefault="00B00063" w:rsidP="00B00063">
      <w:pPr>
        <w:autoSpaceDE w:val="0"/>
        <w:autoSpaceDN w:val="0"/>
        <w:adjustRightInd w:val="0"/>
        <w:jc w:val="both"/>
        <w:rPr>
          <w:rFonts w:ascii="Century Gothic" w:hAnsi="Century Gothic" w:cs="Calibri"/>
          <w:color w:val="000000"/>
          <w:sz w:val="24"/>
          <w:szCs w:val="24"/>
        </w:rPr>
      </w:pPr>
      <w:r w:rsidRPr="00B6609C">
        <w:rPr>
          <w:rFonts w:ascii="Century Gothic" w:hAnsi="Century Gothic" w:cs="Calibri"/>
          <w:color w:val="000000"/>
          <w:sz w:val="24"/>
          <w:szCs w:val="24"/>
        </w:rPr>
        <w:t xml:space="preserve">Vous </w:t>
      </w:r>
      <w:r w:rsidRPr="00B6609C">
        <w:rPr>
          <w:rFonts w:ascii="Century Gothic" w:hAnsi="Century Gothic" w:cs="Calibri"/>
          <w:sz w:val="24"/>
          <w:szCs w:val="24"/>
        </w:rPr>
        <w:t>serez</w:t>
      </w:r>
      <w:r w:rsidRPr="00B6609C">
        <w:rPr>
          <w:rFonts w:ascii="Century Gothic" w:hAnsi="Century Gothic" w:cs="Calibri"/>
          <w:color w:val="000000"/>
          <w:sz w:val="24"/>
          <w:szCs w:val="24"/>
        </w:rPr>
        <w:t xml:space="preserve"> amené à </w:t>
      </w:r>
      <w:r>
        <w:rPr>
          <w:rFonts w:ascii="Century Gothic" w:hAnsi="Century Gothic" w:cs="Calibri"/>
          <w:color w:val="000000"/>
          <w:sz w:val="24"/>
          <w:szCs w:val="24"/>
        </w:rPr>
        <w:t xml:space="preserve">travailler dans un centre appartenant à un complexe médical d’une superficie de 220 m² composé de plusieurs bureaux de consultations, de salle d’attente. </w:t>
      </w:r>
    </w:p>
    <w:p w:rsidR="00B00063" w:rsidRPr="006D196B" w:rsidRDefault="00B00063" w:rsidP="00B00063">
      <w:pPr>
        <w:autoSpaceDE w:val="0"/>
        <w:autoSpaceDN w:val="0"/>
        <w:adjustRightInd w:val="0"/>
        <w:jc w:val="both"/>
        <w:rPr>
          <w:rFonts w:ascii="Century Gothic" w:hAnsi="Century Gothic"/>
          <w:color w:val="000000"/>
          <w:sz w:val="24"/>
          <w:szCs w:val="24"/>
        </w:rPr>
      </w:pPr>
      <w:r>
        <w:rPr>
          <w:rFonts w:ascii="Century Gothic" w:hAnsi="Century Gothic" w:cs="Calibri"/>
          <w:color w:val="000000"/>
          <w:sz w:val="24"/>
          <w:szCs w:val="24"/>
        </w:rPr>
        <w:t xml:space="preserve">Il y aura également une/un assistant(e) ou une orthoptiste qui vous aidera pour les mesures, la réfraction et l’OCT.  </w:t>
      </w:r>
      <w:r w:rsidRPr="006D196B">
        <w:rPr>
          <w:rFonts w:ascii="Century Gothic" w:hAnsi="Century Gothic"/>
          <w:color w:val="000000"/>
          <w:sz w:val="24"/>
          <w:szCs w:val="24"/>
        </w:rPr>
        <w:t xml:space="preserve"> </w:t>
      </w:r>
    </w:p>
    <w:p w:rsidR="00363F46" w:rsidRDefault="00363F46"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B00063" w:rsidRDefault="00B00063" w:rsidP="001C4993">
      <w:pPr>
        <w:pStyle w:val="spip"/>
        <w:shd w:val="clear" w:color="auto" w:fill="FFFFFF"/>
        <w:tabs>
          <w:tab w:val="left" w:pos="4256"/>
        </w:tabs>
        <w:jc w:val="both"/>
        <w:rPr>
          <w:rFonts w:ascii="Century Gothic" w:eastAsia="Calibri" w:hAnsi="Century Gothic"/>
          <w:color w:val="000000"/>
          <w:lang w:eastAsia="en-US"/>
        </w:rPr>
      </w:pPr>
    </w:p>
    <w:p w:rsidR="00C75FCA" w:rsidRDefault="00C75FCA" w:rsidP="00363F46">
      <w:pPr>
        <w:jc w:val="both"/>
      </w:pPr>
    </w:p>
    <w:p w:rsidR="00C75FCA" w:rsidRPr="00C05074" w:rsidRDefault="00B61148" w:rsidP="00C75FCA">
      <w:pPr>
        <w:tabs>
          <w:tab w:val="left" w:pos="5996"/>
        </w:tabs>
        <w:rPr>
          <w:rFonts w:ascii="Cambria" w:eastAsia="Times New Roman" w:hAnsi="Cambria"/>
          <w:b/>
          <w:bCs/>
          <w:color w:val="548DD4"/>
          <w:sz w:val="24"/>
          <w:szCs w:val="24"/>
        </w:rPr>
      </w:pPr>
      <w:r>
        <w:rPr>
          <w:rFonts w:ascii="Century Gothic" w:hAnsi="Century Gothic"/>
          <w:noProof/>
          <w:sz w:val="44"/>
          <w:lang w:val="es-ES" w:eastAsia="es-ES"/>
        </w:rPr>
        <w:lastRenderedPageBreak/>
        <mc:AlternateContent>
          <mc:Choice Requires="wps">
            <w:drawing>
              <wp:anchor distT="0" distB="0" distL="114300" distR="114300" simplePos="0" relativeHeight="251674112" behindDoc="0" locked="0" layoutInCell="1" allowOverlap="1" wp14:anchorId="3BEC64A7">
                <wp:simplePos x="0" y="0"/>
                <wp:positionH relativeFrom="column">
                  <wp:posOffset>-198755</wp:posOffset>
                </wp:positionH>
                <wp:positionV relativeFrom="paragraph">
                  <wp:posOffset>-804545</wp:posOffset>
                </wp:positionV>
                <wp:extent cx="6579870" cy="520065"/>
                <wp:effectExtent l="0" t="0" r="0" b="3810"/>
                <wp:wrapNone/>
                <wp:docPr id="78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FCA" w:rsidRPr="00513ADD" w:rsidRDefault="00C75FCA" w:rsidP="00C75FCA">
                            <w:pPr>
                              <w:pStyle w:val="Piedepgina"/>
                              <w:rPr>
                                <w:rFonts w:ascii="Century Gothic" w:hAnsi="Century Gothic"/>
                                <w:color w:val="FFFFFF"/>
                                <w:sz w:val="40"/>
                              </w:rPr>
                            </w:pPr>
                            <w:r w:rsidRPr="00513ADD">
                              <w:rPr>
                                <w:rFonts w:ascii="Century Gothic" w:hAnsi="Century Gothic"/>
                                <w:color w:val="FFFFFF"/>
                                <w:sz w:val="40"/>
                              </w:rPr>
                              <w:t>Situation géographique</w:t>
                            </w:r>
                            <w:r>
                              <w:rPr>
                                <w:rFonts w:ascii="Century Gothic" w:hAnsi="Century Gothic"/>
                                <w:color w:val="FFFFFF"/>
                                <w:sz w:val="40"/>
                              </w:rPr>
                              <w:t> : Avignon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EC64A7" id="Text Box 34" o:spid="_x0000_s1029" type="#_x0000_t202" style="position:absolute;margin-left:-15.65pt;margin-top:-63.35pt;width:518.1pt;height:40.9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Fz7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" filled="f" stroked="f">
                <v:textbox>
                  <w:txbxContent>
                    <w:p w:rsidR="00C75FCA" w:rsidRPr="00513ADD" w:rsidRDefault="00C75FCA" w:rsidP="00C75FCA">
                      <w:pPr>
                        <w:pStyle w:val="Piedepgina"/>
                        <w:rPr>
                          <w:rFonts w:ascii="Century Gothic" w:hAnsi="Century Gothic"/>
                          <w:color w:val="FFFFFF"/>
                          <w:sz w:val="40"/>
                        </w:rPr>
                      </w:pPr>
                      <w:r w:rsidRPr="00513ADD">
                        <w:rPr>
                          <w:rFonts w:ascii="Century Gothic" w:hAnsi="Century Gothic"/>
                          <w:color w:val="FFFFFF"/>
                          <w:sz w:val="40"/>
                        </w:rPr>
                        <w:t>Situation géographique</w:t>
                      </w:r>
                      <w:r>
                        <w:rPr>
                          <w:rFonts w:ascii="Century Gothic" w:hAnsi="Century Gothic"/>
                          <w:color w:val="FFFFFF"/>
                          <w:sz w:val="40"/>
                        </w:rPr>
                        <w:t> : Avignon</w:t>
                      </w:r>
                    </w:p>
                  </w:txbxContent>
                </v:textbox>
              </v:shape>
            </w:pict>
          </mc:Fallback>
        </mc:AlternateContent>
      </w:r>
      <w:r>
        <w:rPr>
          <w:noProof/>
          <w:lang w:val="es-ES" w:eastAsia="es-ES"/>
        </w:rPr>
        <mc:AlternateContent>
          <mc:Choice Requires="wps">
            <w:drawing>
              <wp:anchor distT="0" distB="0" distL="114300" distR="114300" simplePos="0" relativeHeight="251676160" behindDoc="0" locked="0" layoutInCell="1" allowOverlap="1" wp14:anchorId="43410033">
                <wp:simplePos x="0" y="0"/>
                <wp:positionH relativeFrom="column">
                  <wp:posOffset>5554980</wp:posOffset>
                </wp:positionH>
                <wp:positionV relativeFrom="paragraph">
                  <wp:posOffset>1105535</wp:posOffset>
                </wp:positionV>
                <wp:extent cx="1074420" cy="424815"/>
                <wp:effectExtent l="0" t="0" r="0" b="0"/>
                <wp:wrapNone/>
                <wp:docPr id="78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4420" cy="424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FCA" w:rsidRPr="006C013E" w:rsidRDefault="00C75FCA" w:rsidP="00C75FCA">
                            <w:pPr>
                              <w:jc w:val="right"/>
                              <w:rPr>
                                <w:color w:val="FFFFFF"/>
                              </w:rPr>
                            </w:pPr>
                            <w:r>
                              <w:rPr>
                                <w:color w:val="FFFFFF"/>
                              </w:rPr>
                              <w:t>Alès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410033" id="Text Box 36" o:spid="_x0000_s1030" type="#_x0000_t202" style="position:absolute;margin-left:437.4pt;margin-top:87.05pt;width:84.6pt;height:3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ENZuQIAAMM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" filled="f" stroked="f">
                <v:textbox>
                  <w:txbxContent>
                    <w:p w:rsidR="00C75FCA" w:rsidRPr="006C013E" w:rsidRDefault="00C75FCA" w:rsidP="00C75FCA">
                      <w:pPr>
                        <w:jc w:val="right"/>
                        <w:rPr>
                          <w:color w:val="FFFFFF"/>
                        </w:rPr>
                      </w:pPr>
                      <w:r>
                        <w:rPr>
                          <w:color w:val="FFFFFF"/>
                        </w:rPr>
                        <w:t>Alès</w:t>
                      </w:r>
                    </w:p>
                  </w:txbxContent>
                </v:textbox>
              </v:shape>
            </w:pict>
          </mc:Fallback>
        </mc:AlternateContent>
      </w:r>
      <w:r>
        <w:rPr>
          <w:noProof/>
          <w:lang w:val="es-ES" w:eastAsia="es-ES"/>
        </w:rPr>
        <mc:AlternateContent>
          <mc:Choice Requires="wps">
            <w:drawing>
              <wp:anchor distT="0" distB="0" distL="114300" distR="114300" simplePos="0" relativeHeight="251675136" behindDoc="0" locked="0" layoutInCell="1" allowOverlap="1" wp14:anchorId="2F2E97BA">
                <wp:simplePos x="0" y="0"/>
                <wp:positionH relativeFrom="column">
                  <wp:posOffset>5845175</wp:posOffset>
                </wp:positionH>
                <wp:positionV relativeFrom="paragraph">
                  <wp:posOffset>931545</wp:posOffset>
                </wp:positionV>
                <wp:extent cx="1614805" cy="783590"/>
                <wp:effectExtent l="1270" t="2540" r="3175" b="4445"/>
                <wp:wrapNone/>
                <wp:docPr id="78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4805" cy="783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FCA" w:rsidRPr="00432B58" w:rsidRDefault="00C75FCA" w:rsidP="00C75FCA">
                            <w:pPr>
                              <w:rPr>
                                <w:color w:val="FFFFFF"/>
                              </w:rPr>
                            </w:pPr>
                            <w:r>
                              <w:rPr>
                                <w:color w:val="FFFFFF"/>
                              </w:rPr>
                              <w:t>Chambéry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2E97BA" id="Text Box 35" o:spid="_x0000_s1031" type="#_x0000_t202" style="position:absolute;margin-left:460.25pt;margin-top:73.35pt;width:127.15pt;height:61.7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eVUvAIAAMM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" filled="f" stroked="f">
                <v:textbox>
                  <w:txbxContent>
                    <w:p w:rsidR="00C75FCA" w:rsidRPr="00432B58" w:rsidRDefault="00C75FCA" w:rsidP="00C75FCA">
                      <w:pPr>
                        <w:rPr>
                          <w:color w:val="FFFFFF"/>
                        </w:rPr>
                      </w:pPr>
                      <w:r>
                        <w:rPr>
                          <w:color w:val="FFFFFF"/>
                        </w:rPr>
                        <w:t>Chambéry</w:t>
                      </w:r>
                    </w:p>
                  </w:txbxContent>
                </v:textbox>
              </v:shape>
            </w:pict>
          </mc:Fallback>
        </mc:AlternateContent>
      </w:r>
      <w:r w:rsidR="00C75FCA">
        <w:rPr>
          <w:rFonts w:ascii="Century Gothic" w:hAnsi="Century Gothic"/>
          <w:noProof/>
          <w:sz w:val="44"/>
          <w:lang w:eastAsia="fr-FR"/>
        </w:rPr>
        <w:t>AVIGNON</w:t>
      </w:r>
    </w:p>
    <w:p w:rsidR="00C75FCA" w:rsidRPr="001C2118" w:rsidRDefault="00B61148" w:rsidP="00C75FCA">
      <w:pPr>
        <w:spacing w:line="276" w:lineRule="auto"/>
        <w:jc w:val="both"/>
        <w:rPr>
          <w:rFonts w:cs="Calibri"/>
          <w:color w:val="000000"/>
        </w:rPr>
      </w:pPr>
      <w:r>
        <w:rPr>
          <w:rFonts w:cs="Calibri"/>
          <w:b/>
          <w:noProof/>
          <w:lang w:val="es-ES" w:eastAsia="es-ES"/>
        </w:rPr>
        <mc:AlternateContent>
          <mc:Choice Requires="wps">
            <w:drawing>
              <wp:anchor distT="0" distB="0" distL="114300" distR="114300" simplePos="0" relativeHeight="251673088" behindDoc="0" locked="0" layoutInCell="1" allowOverlap="1" wp14:anchorId="5F1AD030">
                <wp:simplePos x="0" y="0"/>
                <wp:positionH relativeFrom="column">
                  <wp:posOffset>-22225</wp:posOffset>
                </wp:positionH>
                <wp:positionV relativeFrom="paragraph">
                  <wp:posOffset>27940</wp:posOffset>
                </wp:positionV>
                <wp:extent cx="4589145" cy="0"/>
                <wp:effectExtent l="10795" t="12700" r="10160" b="6350"/>
                <wp:wrapNone/>
                <wp:docPr id="779"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9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A4B33C" id="_x0000_t32" coordsize="21600,21600" o:spt="32" o:oned="t" path="m,l21600,21600e" filled="f">
                <v:path arrowok="t" fillok="f" o:connecttype="none"/>
                <o:lock v:ext="edit" shapetype="t"/>
              </v:shapetype>
              <v:shape id="AutoShape 33" o:spid="_x0000_s1026" type="#_x0000_t32" style="position:absolute;margin-left:-1.75pt;margin-top:2.2pt;width:361.35pt;height:0;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7L1IQIAAD4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"/>
            </w:pict>
          </mc:Fallback>
        </mc:AlternateContent>
      </w:r>
      <w:r w:rsidR="00C75FCA" w:rsidRPr="001C2118">
        <w:rPr>
          <w:rFonts w:cs="Calibri"/>
          <w:b/>
        </w:rPr>
        <w:t xml:space="preserve">Population </w:t>
      </w:r>
      <w:r w:rsidR="00C75FCA" w:rsidRPr="001C2118">
        <w:rPr>
          <w:rFonts w:cs="Calibri"/>
          <w:b/>
          <w:color w:val="000000"/>
        </w:rPr>
        <w:t>:</w:t>
      </w:r>
      <w:r w:rsidR="00C75FCA" w:rsidRPr="001C2118">
        <w:rPr>
          <w:rFonts w:cs="Calibri"/>
          <w:color w:val="000000"/>
        </w:rPr>
        <w:t xml:space="preserve"> </w:t>
      </w:r>
      <w:r w:rsidR="00C75FCA">
        <w:rPr>
          <w:rFonts w:cs="Calibri"/>
          <w:color w:val="000000"/>
        </w:rPr>
        <w:t>91 250</w:t>
      </w:r>
      <w:r w:rsidR="00C75FCA" w:rsidRPr="00BB74A5">
        <w:rPr>
          <w:rFonts w:cs="Calibri"/>
          <w:color w:val="000000"/>
        </w:rPr>
        <w:t xml:space="preserve"> habitants</w:t>
      </w:r>
      <w:r w:rsidR="00C75FCA">
        <w:rPr>
          <w:rFonts w:cs="Calibri"/>
          <w:color w:val="000000"/>
        </w:rPr>
        <w:t>   </w:t>
      </w:r>
      <w:r w:rsidR="00C75FCA" w:rsidRPr="001C2118">
        <w:rPr>
          <w:rFonts w:cs="Calibri"/>
          <w:color w:val="000000"/>
        </w:rPr>
        <w:t xml:space="preserve">   </w:t>
      </w:r>
    </w:p>
    <w:p w:rsidR="00C75FCA" w:rsidRDefault="00C75FCA" w:rsidP="00C75FCA">
      <w:pPr>
        <w:spacing w:before="0" w:line="276" w:lineRule="auto"/>
        <w:jc w:val="both"/>
        <w:rPr>
          <w:rFonts w:cs="Calibri"/>
        </w:rPr>
      </w:pPr>
      <w:r w:rsidRPr="001C2118">
        <w:rPr>
          <w:rFonts w:cs="Calibri"/>
          <w:b/>
        </w:rPr>
        <w:t>Proximité :</w:t>
      </w:r>
      <w:r>
        <w:rPr>
          <w:rFonts w:cs="Calibri"/>
          <w:b/>
        </w:rPr>
        <w:t xml:space="preserve"> </w:t>
      </w:r>
      <w:r>
        <w:rPr>
          <w:rFonts w:cs="Calibri"/>
        </w:rPr>
        <w:t>45 minutes de Marseille (851000 habitants)</w:t>
      </w:r>
    </w:p>
    <w:p w:rsidR="00C75FCA" w:rsidRDefault="00C75FCA" w:rsidP="00C75FCA">
      <w:pPr>
        <w:spacing w:before="0" w:line="276" w:lineRule="auto"/>
        <w:jc w:val="both"/>
        <w:rPr>
          <w:rFonts w:cs="Calibri"/>
        </w:rPr>
      </w:pPr>
      <w:r w:rsidRPr="001C2118">
        <w:rPr>
          <w:rFonts w:cs="Calibri"/>
          <w:b/>
        </w:rPr>
        <w:t xml:space="preserve">Département : </w:t>
      </w:r>
      <w:r>
        <w:rPr>
          <w:rFonts w:cs="Calibri"/>
        </w:rPr>
        <w:t>Vaucluse (84)</w:t>
      </w:r>
    </w:p>
    <w:p w:rsidR="00C75FCA" w:rsidRPr="001C2118" w:rsidRDefault="00C75FCA" w:rsidP="00C75FCA">
      <w:pPr>
        <w:spacing w:before="0" w:line="276" w:lineRule="auto"/>
        <w:jc w:val="both"/>
        <w:rPr>
          <w:rFonts w:cs="Calibri"/>
          <w:b/>
        </w:rPr>
      </w:pPr>
    </w:p>
    <w:p w:rsidR="00C75FCA" w:rsidRPr="001C2118" w:rsidRDefault="00C75FCA" w:rsidP="00C75FCA">
      <w:pPr>
        <w:spacing w:before="0" w:line="276" w:lineRule="auto"/>
        <w:jc w:val="both"/>
        <w:rPr>
          <w:rFonts w:cs="Calibri"/>
        </w:rPr>
      </w:pPr>
      <w:r>
        <w:rPr>
          <w:rFonts w:cs="Calibri"/>
          <w:noProof/>
          <w:lang w:val="es-ES" w:eastAsia="es-ES"/>
        </w:rPr>
        <w:drawing>
          <wp:anchor distT="0" distB="0" distL="114300" distR="114300" simplePos="0" relativeHeight="251633152" behindDoc="0" locked="0" layoutInCell="1" allowOverlap="1" wp14:anchorId="3104A96E" wp14:editId="1AE4AA05">
            <wp:simplePos x="0" y="0"/>
            <wp:positionH relativeFrom="column">
              <wp:posOffset>3081655</wp:posOffset>
            </wp:positionH>
            <wp:positionV relativeFrom="paragraph">
              <wp:posOffset>20955</wp:posOffset>
            </wp:positionV>
            <wp:extent cx="3600450" cy="2400300"/>
            <wp:effectExtent l="19050" t="0" r="0" b="0"/>
            <wp:wrapNone/>
            <wp:docPr id="17" name="il_fi" descr="http://www.google.fr/url?source=imglanding&amp;ct=img&amp;q=http://www.quizz.biz/uploads/quizz/35596/13_8p3bQ.jpg&amp;sa=X&amp;ei=AcEjVdvhO4urUeSDgNgM&amp;ved=0CAkQ8wc4Lw&amp;usg=AFQjCNF6WLgk5C3C-EJ8zkBhObWrWGJm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quizz.biz/uploads/quizz/35596/13_8p3bQ.jpg&amp;sa=X&amp;ei=AcEjVdvhO4urUeSDgNgM&amp;ved=0CAkQ8wc4Lw&amp;usg=AFQjCNF6WLgk5C3C-EJ8zkBhObWrWGJmHA"/>
                    <pic:cNvPicPr>
                      <a:picLocks noChangeAspect="1" noChangeArrowheads="1"/>
                    </pic:cNvPicPr>
                  </pic:nvPicPr>
                  <pic:blipFill>
                    <a:blip r:embed="rId9" cstate="print"/>
                    <a:srcRect b="1946"/>
                    <a:stretch>
                      <a:fillRect/>
                    </a:stretch>
                  </pic:blipFill>
                  <pic:spPr bwMode="auto">
                    <a:xfrm>
                      <a:off x="0" y="0"/>
                      <a:ext cx="3600450" cy="2400300"/>
                    </a:xfrm>
                    <a:prstGeom prst="rect">
                      <a:avLst/>
                    </a:prstGeom>
                    <a:noFill/>
                    <a:ln w="9525">
                      <a:noFill/>
                      <a:miter lim="800000"/>
                      <a:headEnd/>
                      <a:tailEnd/>
                    </a:ln>
                  </pic:spPr>
                </pic:pic>
              </a:graphicData>
            </a:graphic>
          </wp:anchor>
        </w:drawing>
      </w:r>
      <w:r>
        <w:rPr>
          <w:rFonts w:cs="Calibri"/>
          <w:noProof/>
          <w:lang w:val="es-ES" w:eastAsia="es-ES"/>
        </w:rPr>
        <w:drawing>
          <wp:anchor distT="0" distB="0" distL="114300" distR="114300" simplePos="0" relativeHeight="251632128" behindDoc="0" locked="0" layoutInCell="1" allowOverlap="1" wp14:anchorId="515B391D" wp14:editId="33AAE953">
            <wp:simplePos x="0" y="0"/>
            <wp:positionH relativeFrom="column">
              <wp:posOffset>-661670</wp:posOffset>
            </wp:positionH>
            <wp:positionV relativeFrom="paragraph">
              <wp:posOffset>20955</wp:posOffset>
            </wp:positionV>
            <wp:extent cx="4295775" cy="2400300"/>
            <wp:effectExtent l="19050" t="0" r="9525" b="0"/>
            <wp:wrapNone/>
            <wp:docPr id="16" name="il_fi" descr="http://www.google.fr/url?source=imglanding&amp;ct=img&amp;q=http://www.horizon-provence.com/orange-provence/photos/orange.jpg&amp;sa=X&amp;ei=VsAjVZjsEIzpaKvDgKAI&amp;ved=0CAkQ8wc4Cg&amp;usg=AFQjCNG0jO2W3fO2-p9ZZL4M8HM4td60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google.fr/url?source=imglanding&amp;ct=img&amp;q=http://www.horizon-provence.com/orange-provence/photos/orange.jpg&amp;sa=X&amp;ei=VsAjVZjsEIzpaKvDgKAI&amp;ved=0CAkQ8wc4Cg&amp;usg=AFQjCNG0jO2W3fO2-p9ZZL4M8HM4td60aw"/>
                    <pic:cNvPicPr>
                      <a:picLocks noChangeAspect="1" noChangeArrowheads="1"/>
                    </pic:cNvPicPr>
                  </pic:nvPicPr>
                  <pic:blipFill>
                    <a:blip r:embed="rId10" cstate="print"/>
                    <a:srcRect/>
                    <a:stretch>
                      <a:fillRect/>
                    </a:stretch>
                  </pic:blipFill>
                  <pic:spPr bwMode="auto">
                    <a:xfrm>
                      <a:off x="0" y="0"/>
                      <a:ext cx="4295775" cy="2400300"/>
                    </a:xfrm>
                    <a:prstGeom prst="rect">
                      <a:avLst/>
                    </a:prstGeom>
                    <a:noFill/>
                    <a:ln w="9525">
                      <a:noFill/>
                      <a:miter lim="800000"/>
                      <a:headEnd/>
                      <a:tailEnd/>
                    </a:ln>
                  </pic:spPr>
                </pic:pic>
              </a:graphicData>
            </a:graphic>
          </wp:anchor>
        </w:drawing>
      </w: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B61148" w:rsidP="00C75FCA">
      <w:pPr>
        <w:spacing w:before="0"/>
        <w:jc w:val="both"/>
        <w:rPr>
          <w:b/>
          <w:noProof/>
          <w:lang w:eastAsia="fr-FR"/>
        </w:rPr>
      </w:pPr>
      <w:r>
        <w:rPr>
          <w:b/>
          <w:noProof/>
          <w:lang w:val="es-ES" w:eastAsia="es-ES"/>
        </w:rPr>
        <mc:AlternateContent>
          <mc:Choice Requires="wps">
            <w:drawing>
              <wp:anchor distT="0" distB="0" distL="114300" distR="114300" simplePos="0" relativeHeight="251678208" behindDoc="1" locked="0" layoutInCell="1" allowOverlap="1" wp14:anchorId="18D9A275">
                <wp:simplePos x="0" y="0"/>
                <wp:positionH relativeFrom="column">
                  <wp:posOffset>-719455</wp:posOffset>
                </wp:positionH>
                <wp:positionV relativeFrom="paragraph">
                  <wp:posOffset>93345</wp:posOffset>
                </wp:positionV>
                <wp:extent cx="4270375" cy="6689725"/>
                <wp:effectExtent l="0" t="0" r="0" b="0"/>
                <wp:wrapNone/>
                <wp:docPr id="7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70375" cy="668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FCA" w:rsidRPr="000F16D2" w:rsidRDefault="00C75FCA" w:rsidP="00C75FCA">
                            <w:pPr>
                              <w:spacing w:line="276" w:lineRule="auto"/>
                              <w:rPr>
                                <w:b/>
                                <w:sz w:val="28"/>
                              </w:rPr>
                            </w:pPr>
                            <w:r>
                              <w:rPr>
                                <w:b/>
                                <w:sz w:val="28"/>
                              </w:rPr>
                              <w:t>AVIGNON:</w:t>
                            </w:r>
                          </w:p>
                          <w:p w:rsidR="00C75FCA" w:rsidRPr="009804B3" w:rsidRDefault="00C75FCA" w:rsidP="00C75FCA">
                            <w:pPr>
                              <w:numPr>
                                <w:ilvl w:val="0"/>
                                <w:numId w:val="5"/>
                              </w:numPr>
                              <w:spacing w:line="276" w:lineRule="auto"/>
                              <w:jc w:val="both"/>
                            </w:pPr>
                            <w:r>
                              <w:rPr>
                                <w:b/>
                              </w:rPr>
                              <w:t>Commerces à</w:t>
                            </w:r>
                            <w:r w:rsidRPr="009804B3">
                              <w:rPr>
                                <w:b/>
                              </w:rPr>
                              <w:t xml:space="preserve"> proximité </w:t>
                            </w:r>
                            <w:r w:rsidRPr="009804B3">
                              <w:t>: boulangerie, boucherie, supermarché, bars, garage</w:t>
                            </w:r>
                            <w:r>
                              <w:t>, tous commerces…</w:t>
                            </w:r>
                          </w:p>
                          <w:p w:rsidR="00C75FCA" w:rsidRDefault="00C75FCA" w:rsidP="00C75FCA">
                            <w:pPr>
                              <w:numPr>
                                <w:ilvl w:val="0"/>
                                <w:numId w:val="5"/>
                              </w:numPr>
                              <w:spacing w:line="276" w:lineRule="auto"/>
                              <w:jc w:val="both"/>
                            </w:pPr>
                            <w:r w:rsidRPr="00B051BB">
                              <w:rPr>
                                <w:b/>
                              </w:rPr>
                              <w:t>Administrations </w:t>
                            </w:r>
                            <w:r w:rsidRPr="00F40279">
                              <w:t xml:space="preserve">: </w:t>
                            </w:r>
                            <w:r>
                              <w:t>M</w:t>
                            </w:r>
                            <w:r w:rsidRPr="00F40279">
                              <w:t>airie, bibliothèque</w:t>
                            </w:r>
                            <w:r>
                              <w:t>, police municipale, préfecture du département…</w:t>
                            </w:r>
                          </w:p>
                          <w:p w:rsidR="00C75FCA" w:rsidRPr="00696D8A" w:rsidRDefault="00C75FCA" w:rsidP="00C75FCA">
                            <w:pPr>
                              <w:numPr>
                                <w:ilvl w:val="0"/>
                                <w:numId w:val="5"/>
                              </w:numPr>
                              <w:spacing w:line="276" w:lineRule="auto"/>
                              <w:jc w:val="both"/>
                            </w:pPr>
                            <w:r w:rsidRPr="00B051BB">
                              <w:rPr>
                                <w:b/>
                              </w:rPr>
                              <w:t>Scolarité :</w:t>
                            </w:r>
                            <w:r>
                              <w:t xml:space="preserve"> Ecoles maternelles, collèges, lycées…</w:t>
                            </w:r>
                          </w:p>
                          <w:p w:rsidR="00C75FCA" w:rsidRPr="00AE6AB2" w:rsidRDefault="00C75FCA" w:rsidP="00C75FCA">
                            <w:pPr>
                              <w:numPr>
                                <w:ilvl w:val="0"/>
                                <w:numId w:val="5"/>
                              </w:numPr>
                              <w:spacing w:line="276" w:lineRule="auto"/>
                              <w:rPr>
                                <w:b/>
                              </w:rPr>
                            </w:pPr>
                            <w:r>
                              <w:rPr>
                                <w:b/>
                              </w:rPr>
                              <w:t>Sport</w:t>
                            </w:r>
                            <w:r w:rsidRPr="00F40279">
                              <w:rPr>
                                <w:b/>
                              </w:rPr>
                              <w:t>:</w:t>
                            </w:r>
                            <w:r>
                              <w:rPr>
                                <w:b/>
                              </w:rPr>
                              <w:t xml:space="preserve"> </w:t>
                            </w:r>
                            <w:r>
                              <w:t xml:space="preserve">Football, Rugby, vélo, mer à 1 heure, de nombreuses associations sportives et culturelles. </w:t>
                            </w:r>
                          </w:p>
                          <w:p w:rsidR="00C75FCA" w:rsidRDefault="00C75FCA" w:rsidP="00C75FCA">
                            <w:pPr>
                              <w:numPr>
                                <w:ilvl w:val="0"/>
                                <w:numId w:val="5"/>
                              </w:numPr>
                              <w:spacing w:line="276" w:lineRule="auto"/>
                              <w:rPr>
                                <w:b/>
                              </w:rPr>
                            </w:pPr>
                            <w:r w:rsidRPr="00845F5C">
                              <w:rPr>
                                <w:b/>
                              </w:rPr>
                              <w:t>Santé :</w:t>
                            </w:r>
                          </w:p>
                          <w:p w:rsidR="00C75FCA" w:rsidRPr="004E3614" w:rsidRDefault="00C75FCA" w:rsidP="00C75FCA">
                            <w:pPr>
                              <w:pStyle w:val="Prrafodelista"/>
                              <w:numPr>
                                <w:ilvl w:val="1"/>
                                <w:numId w:val="8"/>
                              </w:numPr>
                              <w:spacing w:line="276" w:lineRule="auto"/>
                            </w:pPr>
                            <w:r>
                              <w:t>Hôpitaux et cliniques sur Avignon</w:t>
                            </w:r>
                          </w:p>
                          <w:p w:rsidR="00C75FCA" w:rsidRDefault="00C75FCA" w:rsidP="00C75FCA">
                            <w:pPr>
                              <w:pStyle w:val="Prrafodelista"/>
                              <w:numPr>
                                <w:ilvl w:val="1"/>
                                <w:numId w:val="8"/>
                              </w:numPr>
                              <w:spacing w:line="276" w:lineRule="auto"/>
                            </w:pPr>
                            <w:r>
                              <w:t>La majorité des spécialistes sont présents sur Avignon</w:t>
                            </w:r>
                          </w:p>
                          <w:p w:rsidR="00C75FCA" w:rsidRDefault="00C75FCA" w:rsidP="00C75FCA">
                            <w:pPr>
                              <w:pStyle w:val="Prrafodelista"/>
                              <w:numPr>
                                <w:ilvl w:val="1"/>
                                <w:numId w:val="8"/>
                              </w:numPr>
                              <w:spacing w:line="276" w:lineRule="auto"/>
                            </w:pPr>
                            <w:r>
                              <w:t xml:space="preserve">Infirmiers, kinésithérapeutes, pharmacies, laboratoires d’analyse médicale.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9A275" id="Text Box 38" o:spid="_x0000_s1032" type="#_x0000_t202" style="position:absolute;left:0;text-align:left;margin-left:-56.65pt;margin-top:7.35pt;width:336.25pt;height:526.7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" filled="f" stroked="f">
                <v:textbox>
                  <w:txbxContent>
                    <w:p w:rsidR="00C75FCA" w:rsidRPr="000F16D2" w:rsidRDefault="00C75FCA" w:rsidP="00C75FCA">
                      <w:pPr>
                        <w:spacing w:line="276" w:lineRule="auto"/>
                        <w:rPr>
                          <w:b/>
                          <w:sz w:val="28"/>
                        </w:rPr>
                      </w:pPr>
                      <w:r>
                        <w:rPr>
                          <w:b/>
                          <w:sz w:val="28"/>
                        </w:rPr>
                        <w:t>AVIGNON:</w:t>
                      </w:r>
                    </w:p>
                    <w:p w:rsidR="00C75FCA" w:rsidRPr="009804B3" w:rsidRDefault="00C75FCA" w:rsidP="00C75FCA">
                      <w:pPr>
                        <w:numPr>
                          <w:ilvl w:val="0"/>
                          <w:numId w:val="5"/>
                        </w:numPr>
                        <w:spacing w:line="276" w:lineRule="auto"/>
                        <w:jc w:val="both"/>
                      </w:pPr>
                      <w:r>
                        <w:rPr>
                          <w:b/>
                        </w:rPr>
                        <w:t>Commerces à</w:t>
                      </w:r>
                      <w:r w:rsidRPr="009804B3">
                        <w:rPr>
                          <w:b/>
                        </w:rPr>
                        <w:t xml:space="preserve"> proximité </w:t>
                      </w:r>
                      <w:r w:rsidRPr="009804B3">
                        <w:t>: boulangerie, boucherie, supermarché, bars, garage</w:t>
                      </w:r>
                      <w:r>
                        <w:t>, tous commerces…</w:t>
                      </w:r>
                    </w:p>
                    <w:p w:rsidR="00C75FCA" w:rsidRDefault="00C75FCA" w:rsidP="00C75FCA">
                      <w:pPr>
                        <w:numPr>
                          <w:ilvl w:val="0"/>
                          <w:numId w:val="5"/>
                        </w:numPr>
                        <w:spacing w:line="276" w:lineRule="auto"/>
                        <w:jc w:val="both"/>
                      </w:pPr>
                      <w:r w:rsidRPr="00B051BB">
                        <w:rPr>
                          <w:b/>
                        </w:rPr>
                        <w:t>Administrations </w:t>
                      </w:r>
                      <w:r w:rsidRPr="00F40279">
                        <w:t xml:space="preserve">: </w:t>
                      </w:r>
                      <w:r>
                        <w:t>M</w:t>
                      </w:r>
                      <w:r w:rsidRPr="00F40279">
                        <w:t>airie, bibliothèque</w:t>
                      </w:r>
                      <w:r>
                        <w:t>, police municipale, préfecture du département…</w:t>
                      </w:r>
                    </w:p>
                    <w:p w:rsidR="00C75FCA" w:rsidRPr="00696D8A" w:rsidRDefault="00C75FCA" w:rsidP="00C75FCA">
                      <w:pPr>
                        <w:numPr>
                          <w:ilvl w:val="0"/>
                          <w:numId w:val="5"/>
                        </w:numPr>
                        <w:spacing w:line="276" w:lineRule="auto"/>
                        <w:jc w:val="both"/>
                      </w:pPr>
                      <w:r w:rsidRPr="00B051BB">
                        <w:rPr>
                          <w:b/>
                        </w:rPr>
                        <w:t>Scolarité :</w:t>
                      </w:r>
                      <w:r>
                        <w:t xml:space="preserve"> Ecoles maternelles, collèges, lycées…</w:t>
                      </w:r>
                    </w:p>
                    <w:p w:rsidR="00C75FCA" w:rsidRPr="00AE6AB2" w:rsidRDefault="00C75FCA" w:rsidP="00C75FCA">
                      <w:pPr>
                        <w:numPr>
                          <w:ilvl w:val="0"/>
                          <w:numId w:val="5"/>
                        </w:numPr>
                        <w:spacing w:line="276" w:lineRule="auto"/>
                        <w:rPr>
                          <w:b/>
                        </w:rPr>
                      </w:pPr>
                      <w:r>
                        <w:rPr>
                          <w:b/>
                        </w:rPr>
                        <w:t>Sport</w:t>
                      </w:r>
                      <w:r w:rsidRPr="00F40279">
                        <w:rPr>
                          <w:b/>
                        </w:rPr>
                        <w:t>:</w:t>
                      </w:r>
                      <w:r>
                        <w:rPr>
                          <w:b/>
                        </w:rPr>
                        <w:t xml:space="preserve"> </w:t>
                      </w:r>
                      <w:r>
                        <w:t xml:space="preserve">Football, Rugby, vélo, mer à 1 heure, de nombreuses associations sportives et culturelles. </w:t>
                      </w:r>
                    </w:p>
                    <w:p w:rsidR="00C75FCA" w:rsidRDefault="00C75FCA" w:rsidP="00C75FCA">
                      <w:pPr>
                        <w:numPr>
                          <w:ilvl w:val="0"/>
                          <w:numId w:val="5"/>
                        </w:numPr>
                        <w:spacing w:line="276" w:lineRule="auto"/>
                        <w:rPr>
                          <w:b/>
                        </w:rPr>
                      </w:pPr>
                      <w:r w:rsidRPr="00845F5C">
                        <w:rPr>
                          <w:b/>
                        </w:rPr>
                        <w:t>Santé :</w:t>
                      </w:r>
                    </w:p>
                    <w:p w:rsidR="00C75FCA" w:rsidRPr="004E3614" w:rsidRDefault="00C75FCA" w:rsidP="00C75FCA">
                      <w:pPr>
                        <w:pStyle w:val="Prrafodelista"/>
                        <w:numPr>
                          <w:ilvl w:val="1"/>
                          <w:numId w:val="8"/>
                        </w:numPr>
                        <w:spacing w:line="276" w:lineRule="auto"/>
                      </w:pPr>
                      <w:r>
                        <w:t>Hôpitaux et cliniques sur Avignon</w:t>
                      </w:r>
                    </w:p>
                    <w:p w:rsidR="00C75FCA" w:rsidRDefault="00C75FCA" w:rsidP="00C75FCA">
                      <w:pPr>
                        <w:pStyle w:val="Prrafodelista"/>
                        <w:numPr>
                          <w:ilvl w:val="1"/>
                          <w:numId w:val="8"/>
                        </w:numPr>
                        <w:spacing w:line="276" w:lineRule="auto"/>
                      </w:pPr>
                      <w:r>
                        <w:t>La majorité des spécialistes sont présents sur Avignon</w:t>
                      </w:r>
                    </w:p>
                    <w:p w:rsidR="00C75FCA" w:rsidRDefault="00C75FCA" w:rsidP="00C75FCA">
                      <w:pPr>
                        <w:pStyle w:val="Prrafodelista"/>
                        <w:numPr>
                          <w:ilvl w:val="1"/>
                          <w:numId w:val="8"/>
                        </w:numPr>
                        <w:spacing w:line="276" w:lineRule="auto"/>
                      </w:pPr>
                      <w:r>
                        <w:t xml:space="preserve">Infirmiers, kinésithérapeutes, pharmacies, laboratoires d’analyse médicale. </w:t>
                      </w:r>
                    </w:p>
                  </w:txbxContent>
                </v:textbox>
              </v:shape>
            </w:pict>
          </mc:Fallback>
        </mc:AlternateContent>
      </w:r>
    </w:p>
    <w:p w:rsidR="00C75FCA" w:rsidRDefault="00C75FCA" w:rsidP="00C75FCA">
      <w:pPr>
        <w:spacing w:before="0"/>
        <w:jc w:val="both"/>
        <w:rPr>
          <w:b/>
          <w:noProof/>
          <w:lang w:eastAsia="fr-FR"/>
        </w:rPr>
      </w:pPr>
      <w:r>
        <w:rPr>
          <w:b/>
          <w:noProof/>
          <w:lang w:val="es-ES" w:eastAsia="es-ES"/>
        </w:rPr>
        <w:drawing>
          <wp:anchor distT="0" distB="0" distL="114300" distR="114300" simplePos="0" relativeHeight="251634176" behindDoc="0" locked="0" layoutInCell="1" allowOverlap="1" wp14:anchorId="3EC5DC2F" wp14:editId="479CD868">
            <wp:simplePos x="0" y="0"/>
            <wp:positionH relativeFrom="column">
              <wp:posOffset>3545205</wp:posOffset>
            </wp:positionH>
            <wp:positionV relativeFrom="paragraph">
              <wp:posOffset>8255</wp:posOffset>
            </wp:positionV>
            <wp:extent cx="3136900" cy="2352675"/>
            <wp:effectExtent l="19050" t="0" r="6350" b="0"/>
            <wp:wrapNone/>
            <wp:docPr id="29" name="Image 29" descr="http://www.france-voyage.com/visuals/photos/orange-2877_w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france-voyage.com/visuals/photos/orange-2877_w400.jpg"/>
                    <pic:cNvPicPr>
                      <a:picLocks noChangeAspect="1" noChangeArrowheads="1"/>
                    </pic:cNvPicPr>
                  </pic:nvPicPr>
                  <pic:blipFill>
                    <a:blip r:embed="rId11" cstate="print"/>
                    <a:srcRect/>
                    <a:stretch>
                      <a:fillRect/>
                    </a:stretch>
                  </pic:blipFill>
                  <pic:spPr bwMode="auto">
                    <a:xfrm>
                      <a:off x="0" y="0"/>
                      <a:ext cx="3136900" cy="2352675"/>
                    </a:xfrm>
                    <a:prstGeom prst="rect">
                      <a:avLst/>
                    </a:prstGeom>
                    <a:noFill/>
                    <a:ln w="9525">
                      <a:noFill/>
                      <a:miter lim="800000"/>
                      <a:headEnd/>
                      <a:tailEnd/>
                    </a:ln>
                  </pic:spPr>
                </pic:pic>
              </a:graphicData>
            </a:graphic>
          </wp:anchor>
        </w:drawing>
      </w: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spacing w:before="0"/>
        <w:jc w:val="both"/>
        <w:rPr>
          <w:b/>
          <w:noProof/>
          <w:lang w:eastAsia="fr-FR"/>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rFonts w:ascii="Trebuchet MS" w:hAnsi="Trebuchet MS"/>
          <w:b/>
          <w:color w:val="000000"/>
          <w:sz w:val="20"/>
          <w:szCs w:val="20"/>
        </w:rPr>
      </w:pPr>
    </w:p>
    <w:p w:rsidR="00C75FCA" w:rsidRDefault="00C75FCA" w:rsidP="00C75FCA">
      <w:pPr>
        <w:tabs>
          <w:tab w:val="left" w:pos="2078"/>
        </w:tabs>
        <w:ind w:right="283"/>
        <w:jc w:val="both"/>
        <w:rPr>
          <w:b/>
          <w:color w:val="002060"/>
        </w:rPr>
      </w:pPr>
      <w:r>
        <w:rPr>
          <w:b/>
          <w:color w:val="002060"/>
        </w:rPr>
        <w:t>AVIGNON</w:t>
      </w:r>
    </w:p>
    <w:p w:rsidR="00C75FCA" w:rsidRPr="00E33B20" w:rsidRDefault="00C75FCA" w:rsidP="00C75FCA">
      <w:pPr>
        <w:ind w:right="283"/>
        <w:jc w:val="both"/>
      </w:pPr>
      <w:r w:rsidRPr="006D3855">
        <w:t>Occupée dès la préhistoire, Avignon</w:t>
      </w:r>
      <w:r>
        <w:t xml:space="preserve"> </w:t>
      </w:r>
      <w:r w:rsidRPr="006D3855">
        <w:t>fut, de tous temps, un foyer de culture</w:t>
      </w:r>
      <w:r>
        <w:t xml:space="preserve"> </w:t>
      </w:r>
      <w:r w:rsidRPr="006D3855">
        <w:t xml:space="preserve">et un carrefour de civilisations. </w:t>
      </w:r>
      <w:r>
        <w:t xml:space="preserve"> </w:t>
      </w:r>
      <w:r w:rsidRPr="006D3855">
        <w:t>Chaque période de son histoire, la plus</w:t>
      </w:r>
      <w:r>
        <w:t xml:space="preserve"> </w:t>
      </w:r>
      <w:r w:rsidRPr="006D3855">
        <w:t>marquante l’ayant promue capitale de</w:t>
      </w:r>
      <w:r w:rsidRPr="006D3855">
        <w:br/>
        <w:t>l’Europe chrétienne, est imprimée au</w:t>
      </w:r>
      <w:r>
        <w:t xml:space="preserve"> </w:t>
      </w:r>
      <w:r w:rsidRPr="006D3855">
        <w:t>plus profond de son architecture. Ce destin exceptionnel, qui a permis</w:t>
      </w:r>
      <w:r>
        <w:t xml:space="preserve"> </w:t>
      </w:r>
      <w:r w:rsidRPr="006D3855">
        <w:t>au vieux centre d’être inscrit au</w:t>
      </w:r>
      <w:r>
        <w:t xml:space="preserve"> </w:t>
      </w:r>
      <w:r w:rsidRPr="006D3855">
        <w:t>Patrimoine mondial de l’Unesco,</w:t>
      </w:r>
      <w:r>
        <w:t xml:space="preserve"> </w:t>
      </w:r>
      <w:r w:rsidRPr="006D3855">
        <w:t>se lit à livre ouvert dans chaque rue,</w:t>
      </w:r>
      <w:r>
        <w:t xml:space="preserve"> </w:t>
      </w:r>
      <w:r w:rsidRPr="006D3855">
        <w:t>sur chaque place, au hasard de</w:t>
      </w:r>
      <w:r>
        <w:t xml:space="preserve"> </w:t>
      </w:r>
      <w:r w:rsidRPr="006D3855">
        <w:t>flâneries qui sont autant de voyages</w:t>
      </w:r>
      <w:r>
        <w:t xml:space="preserve"> </w:t>
      </w:r>
      <w:r w:rsidRPr="006D3855">
        <w:t>dans le temps</w:t>
      </w:r>
      <w:r>
        <w:t>. Avignon dispose par ailleurs de toutes les infrastructures d’une grande ville.</w:t>
      </w:r>
    </w:p>
    <w:p w:rsidR="00C75FCA" w:rsidRDefault="00B61148" w:rsidP="00C75FCA">
      <w:pPr>
        <w:ind w:right="283"/>
        <w:jc w:val="both"/>
      </w:pPr>
      <w:r>
        <w:rPr>
          <w:noProof/>
          <w:lang w:val="es-ES" w:eastAsia="es-ES"/>
        </w:rPr>
        <w:lastRenderedPageBreak/>
        <mc:AlternateContent>
          <mc:Choice Requires="wps">
            <w:drawing>
              <wp:anchor distT="0" distB="0" distL="114300" distR="114300" simplePos="0" relativeHeight="251679232" behindDoc="0" locked="0" layoutInCell="1" allowOverlap="1" wp14:anchorId="593AB93C">
                <wp:simplePos x="0" y="0"/>
                <wp:positionH relativeFrom="column">
                  <wp:posOffset>-122555</wp:posOffset>
                </wp:positionH>
                <wp:positionV relativeFrom="paragraph">
                  <wp:posOffset>-804545</wp:posOffset>
                </wp:positionV>
                <wp:extent cx="6579870" cy="520065"/>
                <wp:effectExtent l="0" t="0" r="0" b="3810"/>
                <wp:wrapNone/>
                <wp:docPr id="77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FCA" w:rsidRPr="00513ADD" w:rsidRDefault="00C75FCA" w:rsidP="00C75FCA">
                            <w:pPr>
                              <w:pStyle w:val="Piedepgina"/>
                              <w:rPr>
                                <w:rFonts w:ascii="Century Gothic" w:hAnsi="Century Gothic"/>
                                <w:color w:val="FFFFFF"/>
                                <w:sz w:val="40"/>
                              </w:rPr>
                            </w:pPr>
                            <w:r w:rsidRPr="00513ADD">
                              <w:rPr>
                                <w:rFonts w:ascii="Century Gothic" w:hAnsi="Century Gothic"/>
                                <w:color w:val="FFFFFF"/>
                                <w:sz w:val="40"/>
                              </w:rPr>
                              <w:t>Situation géographique</w:t>
                            </w:r>
                            <w:r>
                              <w:rPr>
                                <w:rFonts w:ascii="Century Gothic" w:hAnsi="Century Gothic"/>
                                <w:color w:val="FFFFFF"/>
                                <w:sz w:val="40"/>
                              </w:rPr>
                              <w:t> : Avignon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3AB93C" id="Text Box 39" o:spid="_x0000_s1033" type="#_x0000_t202" style="position:absolute;left:0;text-align:left;margin-left:-9.65pt;margin-top:-63.35pt;width:518.1pt;height:40.9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" filled="f" stroked="f">
                <v:textbox>
                  <w:txbxContent>
                    <w:p w:rsidR="00C75FCA" w:rsidRPr="00513ADD" w:rsidRDefault="00C75FCA" w:rsidP="00C75FCA">
                      <w:pPr>
                        <w:pStyle w:val="Piedepgina"/>
                        <w:rPr>
                          <w:rFonts w:ascii="Century Gothic" w:hAnsi="Century Gothic"/>
                          <w:color w:val="FFFFFF"/>
                          <w:sz w:val="40"/>
                        </w:rPr>
                      </w:pPr>
                      <w:r w:rsidRPr="00513ADD">
                        <w:rPr>
                          <w:rFonts w:ascii="Century Gothic" w:hAnsi="Century Gothic"/>
                          <w:color w:val="FFFFFF"/>
                          <w:sz w:val="40"/>
                        </w:rPr>
                        <w:t>Situation géographique</w:t>
                      </w:r>
                      <w:r>
                        <w:rPr>
                          <w:rFonts w:ascii="Century Gothic" w:hAnsi="Century Gothic"/>
                          <w:color w:val="FFFFFF"/>
                          <w:sz w:val="40"/>
                        </w:rPr>
                        <w:t> : Avignon</w:t>
                      </w:r>
                    </w:p>
                  </w:txbxContent>
                </v:textbox>
              </v:shape>
            </w:pict>
          </mc:Fallback>
        </mc:AlternateContent>
      </w:r>
      <w:r>
        <w:rPr>
          <w:noProof/>
          <w:lang w:val="es-ES" w:eastAsia="es-ES"/>
        </w:rPr>
        <mc:AlternateContent>
          <mc:Choice Requires="wps">
            <w:drawing>
              <wp:anchor distT="0" distB="0" distL="114300" distR="114300" simplePos="0" relativeHeight="251677184" behindDoc="0" locked="0" layoutInCell="1" allowOverlap="1" wp14:anchorId="08CC8849">
                <wp:simplePos x="0" y="0"/>
                <wp:positionH relativeFrom="column">
                  <wp:posOffset>13335</wp:posOffset>
                </wp:positionH>
                <wp:positionV relativeFrom="paragraph">
                  <wp:posOffset>-242570</wp:posOffset>
                </wp:positionV>
                <wp:extent cx="5925820" cy="5629910"/>
                <wp:effectExtent l="8255" t="9525" r="9525" b="8890"/>
                <wp:wrapNone/>
                <wp:docPr id="77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820" cy="5629910"/>
                        </a:xfrm>
                        <a:prstGeom prst="rect">
                          <a:avLst/>
                        </a:prstGeom>
                        <a:solidFill>
                          <a:srgbClr val="FFFFFF"/>
                        </a:solidFill>
                        <a:ln w="9525">
                          <a:solidFill>
                            <a:srgbClr val="FFFFFF"/>
                          </a:solidFill>
                          <a:miter lim="800000"/>
                          <a:headEnd/>
                          <a:tailEnd/>
                        </a:ln>
                      </wps:spPr>
                      <wps:txbx>
                        <w:txbxContent>
                          <w:p w:rsidR="00C75FCA" w:rsidRDefault="00C75FCA" w:rsidP="00C75FCA">
                            <w:r w:rsidRPr="006D3855">
                              <w:rPr>
                                <w:noProof/>
                                <w:lang w:val="es-ES" w:eastAsia="es-ES"/>
                              </w:rPr>
                              <w:drawing>
                                <wp:inline distT="0" distB="0" distL="0" distR="0" wp14:anchorId="2F9EDCE3" wp14:editId="7C8CB732">
                                  <wp:extent cx="2895600" cy="1724025"/>
                                  <wp:effectExtent l="0" t="0" r="0" b="0"/>
                                  <wp:docPr id="7" name="Image 7" descr="280px-Avignon,_Palais_des_Papes_depuis_Tour_Philippe_le_Bel_by_JM_Ro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px-Avignon,_Palais_des_Papes_depuis_Tour_Philippe_le_Bel_by_JM_Ros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724025"/>
                                          </a:xfrm>
                                          <a:prstGeom prst="rect">
                                            <a:avLst/>
                                          </a:prstGeom>
                                          <a:noFill/>
                                          <a:ln>
                                            <a:noFill/>
                                          </a:ln>
                                        </pic:spPr>
                                      </pic:pic>
                                    </a:graphicData>
                                  </a:graphic>
                                </wp:inline>
                              </w:drawing>
                            </w:r>
                            <w:r>
                              <w:t xml:space="preserve">   </w:t>
                            </w:r>
                            <w:r w:rsidR="00B61148">
                              <w:rPr>
                                <w:noProof/>
                                <w:lang w:val="es-ES" w:eastAsia="es-ES"/>
                              </w:rPr>
                              <w:drawing>
                                <wp:inline distT="0" distB="0" distL="0" distR="0" wp14:anchorId="623511A5">
                                  <wp:extent cx="2695575" cy="1724025"/>
                                  <wp:effectExtent l="0" t="0" r="9525" b="9525"/>
                                  <wp:docPr id="15" name="il_fi" descr="http://www.spaceblog.fr/public/2008/juin/avig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ceblog.fr/public/2008/juin/avignon1.JPG"/>
                                          <pic:cNvPicPr>
                                            <a:picLocks noChangeAspect="1" noChangeArrowheads="1"/>
                                          </pic:cNvPicPr>
                                        </pic:nvPicPr>
                                        <pic:blipFill>
                                          <a:blip r:embed="rId13">
                                            <a:extLst>
                                              <a:ext uri="{28A0092B-C50C-407E-A947-70E740481C1C}">
                                                <a14:useLocalDpi xmlns:a14="http://schemas.microsoft.com/office/drawing/2010/main" val="0"/>
                                              </a:ext>
                                            </a:extLst>
                                          </a:blip>
                                          <a:srcRect t="14532"/>
                                          <a:stretch>
                                            <a:fillRect/>
                                          </a:stretch>
                                        </pic:blipFill>
                                        <pic:spPr bwMode="auto">
                                          <a:xfrm>
                                            <a:off x="0" y="0"/>
                                            <a:ext cx="2695575" cy="1724025"/>
                                          </a:xfrm>
                                          <a:prstGeom prst="rect">
                                            <a:avLst/>
                                          </a:prstGeom>
                                          <a:noFill/>
                                          <a:ln>
                                            <a:noFill/>
                                          </a:ln>
                                        </pic:spPr>
                                      </pic:pic>
                                    </a:graphicData>
                                  </a:graphic>
                                </wp:inline>
                              </w:drawing>
                            </w:r>
                          </w:p>
                          <w:p w:rsidR="00C75FCA" w:rsidRDefault="00B61148" w:rsidP="00C75FCA">
                            <w:pPr>
                              <w:jc w:val="center"/>
                            </w:pPr>
                            <w:r>
                              <w:rPr>
                                <w:noProof/>
                                <w:lang w:val="es-ES" w:eastAsia="es-ES"/>
                              </w:rPr>
                              <w:drawing>
                                <wp:inline distT="0" distB="0" distL="0" distR="0" wp14:anchorId="3A2DA582">
                                  <wp:extent cx="4972050" cy="3552825"/>
                                  <wp:effectExtent l="0" t="0" r="0" b="9525"/>
                                  <wp:docPr id="2" name="Imagen 5" descr="http://www.navi-mag.com/site_img/ARTICLES/large/avignon-id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i-mag.com/site_img/ARTICLES/large/avignon-id4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552825"/>
                                          </a:xfrm>
                                          <a:prstGeom prst="rect">
                                            <a:avLst/>
                                          </a:prstGeom>
                                          <a:noFill/>
                                          <a:ln>
                                            <a:noFill/>
                                          </a:ln>
                                        </pic:spPr>
                                      </pic:pic>
                                    </a:graphicData>
                                  </a:graphic>
                                </wp:inline>
                              </w:drawing>
                            </w:r>
                          </w:p>
                          <w:p w:rsidR="00C75FCA" w:rsidRDefault="00C75FCA" w:rsidP="00C75FCA"/>
                          <w:p w:rsidR="00C75FCA" w:rsidRDefault="00C75FCA" w:rsidP="00C75FCA">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CC8849" id="Text Box 37" o:spid="_x0000_s1034" type="#_x0000_t202" style="position:absolute;left:0;text-align:left;margin-left:1.05pt;margin-top:-19.1pt;width:466.6pt;height:443.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" strokecolor="white">
                <v:textbox>
                  <w:txbxContent>
                    <w:p w:rsidR="00C75FCA" w:rsidRDefault="00C75FCA" w:rsidP="00C75FCA">
                      <w:r w:rsidRPr="006D3855">
                        <w:rPr>
                          <w:noProof/>
                          <w:lang w:val="es-ES" w:eastAsia="es-ES"/>
                        </w:rPr>
                        <w:drawing>
                          <wp:inline distT="0" distB="0" distL="0" distR="0" wp14:anchorId="2F9EDCE3" wp14:editId="7C8CB732">
                            <wp:extent cx="2895600" cy="1724025"/>
                            <wp:effectExtent l="0" t="0" r="0" b="0"/>
                            <wp:docPr id="7" name="Image 7" descr="280px-Avignon,_Palais_des_Papes_depuis_Tour_Philippe_le_Bel_by_JM_Rosi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280px-Avignon,_Palais_des_Papes_depuis_Tour_Philippe_le_Bel_by_JM_Rosie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95600" cy="1724025"/>
                                    </a:xfrm>
                                    <a:prstGeom prst="rect">
                                      <a:avLst/>
                                    </a:prstGeom>
                                    <a:noFill/>
                                    <a:ln>
                                      <a:noFill/>
                                    </a:ln>
                                  </pic:spPr>
                                </pic:pic>
                              </a:graphicData>
                            </a:graphic>
                          </wp:inline>
                        </w:drawing>
                      </w:r>
                      <w:r>
                        <w:t xml:space="preserve">   </w:t>
                      </w:r>
                      <w:r w:rsidR="00B61148">
                        <w:rPr>
                          <w:noProof/>
                          <w:lang w:val="es-ES" w:eastAsia="es-ES"/>
                        </w:rPr>
                        <w:drawing>
                          <wp:inline distT="0" distB="0" distL="0" distR="0" wp14:anchorId="623511A5">
                            <wp:extent cx="2695575" cy="1724025"/>
                            <wp:effectExtent l="0" t="0" r="9525" b="9525"/>
                            <wp:docPr id="15" name="il_fi" descr="http://www.spaceblog.fr/public/2008/juin/avigno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spaceblog.fr/public/2008/juin/avignon1.JPG"/>
                                    <pic:cNvPicPr>
                                      <a:picLocks noChangeAspect="1" noChangeArrowheads="1"/>
                                    </pic:cNvPicPr>
                                  </pic:nvPicPr>
                                  <pic:blipFill>
                                    <a:blip r:embed="rId13">
                                      <a:extLst>
                                        <a:ext uri="{28A0092B-C50C-407E-A947-70E740481C1C}">
                                          <a14:useLocalDpi xmlns:a14="http://schemas.microsoft.com/office/drawing/2010/main" val="0"/>
                                        </a:ext>
                                      </a:extLst>
                                    </a:blip>
                                    <a:srcRect t="14532"/>
                                    <a:stretch>
                                      <a:fillRect/>
                                    </a:stretch>
                                  </pic:blipFill>
                                  <pic:spPr bwMode="auto">
                                    <a:xfrm>
                                      <a:off x="0" y="0"/>
                                      <a:ext cx="2695575" cy="1724025"/>
                                    </a:xfrm>
                                    <a:prstGeom prst="rect">
                                      <a:avLst/>
                                    </a:prstGeom>
                                    <a:noFill/>
                                    <a:ln>
                                      <a:noFill/>
                                    </a:ln>
                                  </pic:spPr>
                                </pic:pic>
                              </a:graphicData>
                            </a:graphic>
                          </wp:inline>
                        </w:drawing>
                      </w:r>
                    </w:p>
                    <w:p w:rsidR="00C75FCA" w:rsidRDefault="00B61148" w:rsidP="00C75FCA">
                      <w:pPr>
                        <w:jc w:val="center"/>
                      </w:pPr>
                      <w:r>
                        <w:rPr>
                          <w:noProof/>
                          <w:lang w:val="es-ES" w:eastAsia="es-ES"/>
                        </w:rPr>
                        <w:drawing>
                          <wp:inline distT="0" distB="0" distL="0" distR="0" wp14:anchorId="3A2DA582">
                            <wp:extent cx="4972050" cy="3552825"/>
                            <wp:effectExtent l="0" t="0" r="0" b="9525"/>
                            <wp:docPr id="2" name="Imagen 5" descr="http://www.navi-mag.com/site_img/ARTICLES/large/avignon-id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navi-mag.com/site_img/ARTICLES/large/avignon-id474.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050" cy="3552825"/>
                                    </a:xfrm>
                                    <a:prstGeom prst="rect">
                                      <a:avLst/>
                                    </a:prstGeom>
                                    <a:noFill/>
                                    <a:ln>
                                      <a:noFill/>
                                    </a:ln>
                                  </pic:spPr>
                                </pic:pic>
                              </a:graphicData>
                            </a:graphic>
                          </wp:inline>
                        </w:drawing>
                      </w:r>
                    </w:p>
                    <w:p w:rsidR="00C75FCA" w:rsidRDefault="00C75FCA" w:rsidP="00C75FCA"/>
                    <w:p w:rsidR="00C75FCA" w:rsidRDefault="00C75FCA" w:rsidP="00C75FCA">
                      <w:pPr>
                        <w:jc w:val="center"/>
                      </w:pPr>
                    </w:p>
                  </w:txbxContent>
                </v:textbox>
              </v:shape>
            </w:pict>
          </mc:Fallback>
        </mc:AlternateContent>
      </w:r>
      <w:r>
        <w:rPr>
          <w:noProof/>
          <w:lang w:val="es-ES" w:eastAsia="es-ES"/>
        </w:rPr>
        <mc:AlternateContent>
          <mc:Choice Requires="wpc">
            <w:drawing>
              <wp:inline distT="0" distB="0" distL="0" distR="0" wp14:anchorId="6DA6FD5C">
                <wp:extent cx="5925820" cy="5144770"/>
                <wp:effectExtent l="4445" t="4445" r="3810" b="3810"/>
                <wp:docPr id="775" name="Lienzo 3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w:pict>
              <v:group w14:anchorId="3064FBDA" id="Lienzo 31" o:spid="_x0000_s1026" editas="canvas" style="width:466.6pt;height:405.1pt;mso-position-horizontal-relative:char;mso-position-vertical-relative:line" coordsize="59258,51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258;height:51447;visibility:visible;mso-wrap-style:square">
                  <v:fill o:detectmouseclick="t"/>
                  <v:path o:connecttype="none"/>
                </v:shape>
                <w10:anchorlock/>
              </v:group>
            </w:pict>
          </mc:Fallback>
        </mc:AlternateContent>
      </w:r>
    </w:p>
    <w:p w:rsidR="00C75FCA" w:rsidRDefault="00C75FCA" w:rsidP="00C75FCA">
      <w:pPr>
        <w:ind w:right="283"/>
        <w:jc w:val="both"/>
      </w:pPr>
    </w:p>
    <w:p w:rsidR="00C75FCA" w:rsidRPr="00A20D51" w:rsidRDefault="00C75FCA" w:rsidP="00C75FCA">
      <w:pPr>
        <w:spacing w:before="0" w:line="255" w:lineRule="atLeast"/>
        <w:jc w:val="both"/>
      </w:pPr>
      <w:r w:rsidRPr="00A20D51">
        <w:t>Berceau d’un prestigieux festival de théâtre contemporain</w:t>
      </w:r>
      <w:r w:rsidRPr="007A4F7C">
        <w:t xml:space="preserve">, ville européenne de la culture en l’an 2000, Avignon est dotée de multiples musées, d’un opéra-théâtre, d’un parc des expositions et d’un centre de </w:t>
      </w:r>
      <w:r w:rsidRPr="00A20D51">
        <w:t>congrès</w:t>
      </w:r>
      <w:r w:rsidRPr="007A4F7C">
        <w:t xml:space="preserve"> à la pointe des nouvelles technologies intégré au cœur même du Palais des Papes.</w:t>
      </w:r>
    </w:p>
    <w:p w:rsidR="00C75FCA" w:rsidRPr="007A4F7C" w:rsidRDefault="00C75FCA" w:rsidP="00C75FCA">
      <w:pPr>
        <w:spacing w:before="0" w:line="255" w:lineRule="atLeast"/>
        <w:jc w:val="both"/>
      </w:pPr>
    </w:p>
    <w:p w:rsidR="00C75FCA" w:rsidRPr="00A20D51" w:rsidRDefault="00C75FCA" w:rsidP="00C75FCA">
      <w:pPr>
        <w:spacing w:before="0" w:line="255" w:lineRule="atLeast"/>
        <w:jc w:val="both"/>
      </w:pPr>
      <w:r w:rsidRPr="00A20D51">
        <w:t>A 2h40 de Paris, 1 heure de Lyon ou 30 mn de Marseille en TGV</w:t>
      </w:r>
      <w:r w:rsidRPr="007A4F7C">
        <w:t>,  Avignon offre toute l’année de nombreuses  possibilités de visites, des animations, des manifestations et ne manque pas de jolies boutiques et de lieux pour découvrir la cuisine provençale, les spécialités locales et les vins des Côtes du Rhône…</w:t>
      </w:r>
    </w:p>
    <w:p w:rsidR="00C75FCA" w:rsidRPr="007A4F7C" w:rsidRDefault="00C75FCA" w:rsidP="00C75FCA">
      <w:pPr>
        <w:spacing w:before="0" w:line="255" w:lineRule="atLeast"/>
        <w:jc w:val="both"/>
      </w:pPr>
    </w:p>
    <w:p w:rsidR="00C75FCA" w:rsidRPr="007A4F7C" w:rsidRDefault="00C75FCA" w:rsidP="00C75FCA">
      <w:pPr>
        <w:spacing w:before="0" w:line="255" w:lineRule="atLeast"/>
        <w:jc w:val="both"/>
      </w:pPr>
      <w:r w:rsidRPr="00A20D51">
        <w:t>Toutes les beautés de la Provence sont à deux pas</w:t>
      </w:r>
      <w:r w:rsidRPr="007A4F7C">
        <w:t>. Villages perchés du Luberon et des  Alpilles, Camargue sauvage, villes Romaines, lavandes à perte de vue sur les plateaux du Vaucluse, reliefs des dentelles de Montmirail et du Mont Ventoux…</w:t>
      </w:r>
    </w:p>
    <w:p w:rsidR="00C75FCA" w:rsidRPr="00A20D51" w:rsidRDefault="00C75FCA" w:rsidP="00C75FCA">
      <w:pPr>
        <w:jc w:val="both"/>
      </w:pPr>
      <w:r w:rsidRPr="00A20D51">
        <w:t xml:space="preserve">Préfecture du Vaucluse en région Provence-Alpes-Côte d'Azur, Avignon est surnommée la Cité des papes parce qu'elle a accueilli la papauté de 1309 à 1423. Située à la confluence du Rhône et de la Durance, la ville dévoile sa silhouette médiévale et le profil de son fameux pont. Elle est un centre culturel de premier ordre en France. De l'hôtel des monnaies au palais des papes, Avignon se révèle entre musées et salles de spectacles. Les arts de la rue et le théâtre y jouent un rôle essentiel, notamment au moment du festival estival qui s'y déroule depuis 1947. L'activité tertiaire est la plus développée dans cette ville qui accueille 4 millions de touristes par an. Avignon et Montfavet dispose de toutes les écoles de la maternelle aux formations universitaires. </w:t>
      </w:r>
    </w:p>
    <w:p w:rsidR="00363F46" w:rsidRPr="00A20D51" w:rsidRDefault="00B61148" w:rsidP="00363F46">
      <w:pPr>
        <w:jc w:val="both"/>
      </w:pPr>
      <w:r>
        <w:rPr>
          <w:b/>
          <w:noProof/>
          <w:lang w:val="es-ES" w:eastAsia="es-ES"/>
        </w:rPr>
        <w:lastRenderedPageBreak/>
        <mc:AlternateContent>
          <mc:Choice Requires="wps">
            <w:drawing>
              <wp:anchor distT="0" distB="0" distL="114300" distR="114300" simplePos="0" relativeHeight="251666944" behindDoc="0" locked="0" layoutInCell="1" allowOverlap="1" wp14:anchorId="0A71DC94">
                <wp:simplePos x="0" y="0"/>
                <wp:positionH relativeFrom="column">
                  <wp:posOffset>-59690</wp:posOffset>
                </wp:positionH>
                <wp:positionV relativeFrom="paragraph">
                  <wp:posOffset>-842645</wp:posOffset>
                </wp:positionV>
                <wp:extent cx="6579870" cy="520065"/>
                <wp:effectExtent l="0" t="0" r="0" b="0"/>
                <wp:wrapNone/>
                <wp:docPr id="774" name="Text Box 8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F46" w:rsidRPr="00513ADD" w:rsidRDefault="00F415F1" w:rsidP="00363F46">
                            <w:pPr>
                              <w:pStyle w:val="Piedepgina"/>
                              <w:rPr>
                                <w:rFonts w:ascii="Century Gothic" w:hAnsi="Century Gothic"/>
                                <w:color w:val="FFFFFF"/>
                                <w:sz w:val="40"/>
                              </w:rPr>
                            </w:pPr>
                            <w:r>
                              <w:rPr>
                                <w:rFonts w:ascii="Century Gothic" w:hAnsi="Century Gothic"/>
                                <w:color w:val="FFFFFF"/>
                                <w:sz w:val="40"/>
                              </w:rPr>
                              <w:t>SITUATION GEOGRAPHIQUE : Vaucluse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71DC94" id="Text Box 863" o:spid="_x0000_s1035" type="#_x0000_t202" style="position:absolute;left:0;text-align:left;margin-left:-4.7pt;margin-top:-66.35pt;width:518.1pt;height:40.9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" filled="f" stroked="f">
                <v:textbox>
                  <w:txbxContent>
                    <w:p w:rsidR="00363F46" w:rsidRPr="00513ADD" w:rsidRDefault="00F415F1" w:rsidP="00363F46">
                      <w:pPr>
                        <w:pStyle w:val="Piedepgina"/>
                        <w:rPr>
                          <w:rFonts w:ascii="Century Gothic" w:hAnsi="Century Gothic"/>
                          <w:color w:val="FFFFFF"/>
                          <w:sz w:val="40"/>
                        </w:rPr>
                      </w:pPr>
                      <w:r>
                        <w:rPr>
                          <w:rFonts w:ascii="Century Gothic" w:hAnsi="Century Gothic"/>
                          <w:color w:val="FFFFFF"/>
                          <w:sz w:val="40"/>
                        </w:rPr>
                        <w:t>SITUATION GEOGRAPHIQUE : Vaucluse</w:t>
                      </w:r>
                    </w:p>
                  </w:txbxContent>
                </v:textbox>
              </v:shape>
            </w:pict>
          </mc:Fallback>
        </mc:AlternateContent>
      </w:r>
      <w:r>
        <w:rPr>
          <w:noProof/>
          <w:lang w:val="es-ES" w:eastAsia="es-ES"/>
        </w:rPr>
        <mc:AlternateContent>
          <mc:Choice Requires="wps">
            <w:drawing>
              <wp:anchor distT="0" distB="0" distL="114300" distR="114300" simplePos="0" relativeHeight="251671040" behindDoc="0" locked="0" layoutInCell="1" allowOverlap="1" wp14:anchorId="6D9E56AB">
                <wp:simplePos x="0" y="0"/>
                <wp:positionH relativeFrom="column">
                  <wp:posOffset>4253230</wp:posOffset>
                </wp:positionH>
                <wp:positionV relativeFrom="paragraph">
                  <wp:posOffset>828675</wp:posOffset>
                </wp:positionV>
                <wp:extent cx="2266950" cy="371475"/>
                <wp:effectExtent l="0" t="0" r="0" b="9525"/>
                <wp:wrapNone/>
                <wp:docPr id="772" name="Text Box 8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B379D" w:rsidRPr="001B379D" w:rsidRDefault="001B379D">
                            <w:pPr>
                              <w:rPr>
                                <w:b/>
                                <w:color w:val="FFFFFF" w:themeColor="background1"/>
                                <w:sz w:val="32"/>
                              </w:rPr>
                            </w:pPr>
                            <w:r w:rsidRPr="001B379D">
                              <w:rPr>
                                <w:b/>
                                <w:color w:val="FFFFFF" w:themeColor="background1"/>
                                <w:sz w:val="32"/>
                              </w:rPr>
                              <w:t>Photo non contractuelle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E56AB" id="Text Box 872" o:spid="_x0000_s1036" type="#_x0000_t202" style="position:absolute;left:0;text-align:left;margin-left:334.9pt;margin-top:65.25pt;width:178.5pt;height:29.2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" filled="f" stroked="f">
                <v:textbox>
                  <w:txbxContent>
                    <w:p w:rsidR="001B379D" w:rsidRPr="001B379D" w:rsidRDefault="001B379D">
                      <w:pPr>
                        <w:rPr>
                          <w:b/>
                          <w:color w:val="FFFFFF" w:themeColor="background1"/>
                          <w:sz w:val="32"/>
                        </w:rPr>
                      </w:pPr>
                      <w:r w:rsidRPr="001B379D">
                        <w:rPr>
                          <w:b/>
                          <w:color w:val="FFFFFF" w:themeColor="background1"/>
                          <w:sz w:val="32"/>
                        </w:rPr>
                        <w:t>Photo non contractuelle</w:t>
                      </w:r>
                    </w:p>
                  </w:txbxContent>
                </v:textbox>
              </v:shape>
            </w:pict>
          </mc:Fallback>
        </mc:AlternateContent>
      </w:r>
    </w:p>
    <w:p w:rsidR="00363F46" w:rsidRPr="001C2118" w:rsidRDefault="00363F46" w:rsidP="00363F46">
      <w:pPr>
        <w:jc w:val="both"/>
        <w:rPr>
          <w:rFonts w:ascii="Century Gothic" w:hAnsi="Century Gothic"/>
          <w:noProof/>
          <w:sz w:val="44"/>
        </w:rPr>
      </w:pPr>
      <w:r>
        <w:rPr>
          <w:noProof/>
          <w:lang w:val="es-ES" w:eastAsia="es-ES"/>
        </w:rPr>
        <w:drawing>
          <wp:anchor distT="0" distB="0" distL="114300" distR="114300" simplePos="0" relativeHeight="251642368" behindDoc="0" locked="0" layoutInCell="1" allowOverlap="1">
            <wp:simplePos x="0" y="0"/>
            <wp:positionH relativeFrom="column">
              <wp:posOffset>2540</wp:posOffset>
            </wp:positionH>
            <wp:positionV relativeFrom="paragraph">
              <wp:posOffset>86360</wp:posOffset>
            </wp:positionV>
            <wp:extent cx="1128395" cy="1235075"/>
            <wp:effectExtent l="0" t="0" r="0" b="0"/>
            <wp:wrapSquare wrapText="bothSides"/>
            <wp:docPr id="8" name="Image 743" descr="Blason du Département Vaucl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descr="Blason du Département Vaucluse"/>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128395" cy="1235075"/>
                    </a:xfrm>
                    <a:prstGeom prst="rect">
                      <a:avLst/>
                    </a:prstGeom>
                    <a:noFill/>
                    <a:ln>
                      <a:noFill/>
                    </a:ln>
                  </pic:spPr>
                </pic:pic>
              </a:graphicData>
            </a:graphic>
          </wp:anchor>
        </w:drawing>
      </w:r>
      <w:r>
        <w:rPr>
          <w:rFonts w:ascii="Century Gothic" w:hAnsi="Century Gothic"/>
          <w:noProof/>
          <w:sz w:val="44"/>
        </w:rPr>
        <w:t>VAUCLUSE</w:t>
      </w:r>
      <w:r w:rsidRPr="001C2118">
        <w:rPr>
          <w:rFonts w:ascii="Century Gothic" w:hAnsi="Century Gothic"/>
          <w:noProof/>
          <w:sz w:val="44"/>
        </w:rPr>
        <w:t xml:space="preserve"> </w:t>
      </w:r>
      <w:r>
        <w:rPr>
          <w:rFonts w:ascii="Century Gothic" w:hAnsi="Century Gothic"/>
          <w:noProof/>
          <w:sz w:val="44"/>
        </w:rPr>
        <w:t>(84)</w:t>
      </w:r>
      <w:r w:rsidRPr="00215D29">
        <w:t xml:space="preserve"> </w:t>
      </w:r>
    </w:p>
    <w:p w:rsidR="00363F46" w:rsidRPr="001C2118" w:rsidRDefault="00B61148" w:rsidP="00363F46">
      <w:pPr>
        <w:spacing w:line="276" w:lineRule="auto"/>
        <w:jc w:val="both"/>
        <w:rPr>
          <w:rFonts w:cs="Calibri"/>
          <w:color w:val="000000"/>
        </w:rPr>
      </w:pPr>
      <w:r>
        <w:rPr>
          <w:rFonts w:cs="Calibri"/>
          <w:b/>
          <w:noProof/>
          <w:lang w:val="es-ES" w:eastAsia="es-ES"/>
        </w:rPr>
        <mc:AlternateContent>
          <mc:Choice Requires="wps">
            <w:drawing>
              <wp:anchor distT="4294967294" distB="4294967294" distL="114300" distR="114300" simplePos="0" relativeHeight="251667968" behindDoc="0" locked="0" layoutInCell="1" allowOverlap="1" wp14:anchorId="2DC346F2">
                <wp:simplePos x="0" y="0"/>
                <wp:positionH relativeFrom="column">
                  <wp:posOffset>-22225</wp:posOffset>
                </wp:positionH>
                <wp:positionV relativeFrom="paragraph">
                  <wp:posOffset>27939</wp:posOffset>
                </wp:positionV>
                <wp:extent cx="4589145" cy="0"/>
                <wp:effectExtent l="0" t="0" r="20955" b="19050"/>
                <wp:wrapNone/>
                <wp:docPr id="773" name="AutoShape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891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388A8D" id="AutoShape 780" o:spid="_x0000_s1026" type="#_x0000_t32" style="position:absolute;margin-left:-1.75pt;margin-top:2.2pt;width:361.35pt;height:0;z-index:2516679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"/>
            </w:pict>
          </mc:Fallback>
        </mc:AlternateContent>
      </w:r>
      <w:r w:rsidR="00363F46" w:rsidRPr="001C2118">
        <w:rPr>
          <w:rFonts w:cs="Calibri"/>
          <w:b/>
        </w:rPr>
        <w:t xml:space="preserve">Population </w:t>
      </w:r>
      <w:r w:rsidR="00363F46" w:rsidRPr="001C2118">
        <w:rPr>
          <w:rFonts w:cs="Calibri"/>
          <w:b/>
          <w:color w:val="000000"/>
        </w:rPr>
        <w:t>:</w:t>
      </w:r>
      <w:r w:rsidR="00363F46" w:rsidRPr="001C2118">
        <w:rPr>
          <w:rFonts w:cs="Calibri"/>
          <w:color w:val="000000"/>
        </w:rPr>
        <w:t xml:space="preserve"> </w:t>
      </w:r>
      <w:r w:rsidR="00363F46">
        <w:rPr>
          <w:rFonts w:cs="Calibri"/>
        </w:rPr>
        <w:t>555</w:t>
      </w:r>
      <w:r w:rsidR="00363F46" w:rsidRPr="001C2118">
        <w:rPr>
          <w:rFonts w:cs="Calibri"/>
        </w:rPr>
        <w:t xml:space="preserve"> 000</w:t>
      </w:r>
      <w:r w:rsidR="00363F46" w:rsidRPr="001C2118">
        <w:rPr>
          <w:rFonts w:cs="Calibri"/>
          <w:color w:val="000000"/>
        </w:rPr>
        <w:t xml:space="preserve"> habitants             </w:t>
      </w:r>
    </w:p>
    <w:p w:rsidR="00363F46" w:rsidRPr="001C2118" w:rsidRDefault="00363F46" w:rsidP="00363F46">
      <w:pPr>
        <w:spacing w:before="0" w:line="276" w:lineRule="auto"/>
        <w:jc w:val="both"/>
        <w:rPr>
          <w:rFonts w:cs="Calibri"/>
          <w:b/>
        </w:rPr>
      </w:pPr>
      <w:r>
        <w:rPr>
          <w:rFonts w:cs="Calibri"/>
          <w:b/>
        </w:rPr>
        <w:t xml:space="preserve">Chef Lieu : </w:t>
      </w:r>
      <w:r>
        <w:rPr>
          <w:rFonts w:cs="Calibri"/>
        </w:rPr>
        <w:t>Avignon</w:t>
      </w:r>
      <w:r w:rsidRPr="001C2118">
        <w:rPr>
          <w:rFonts w:cs="Calibri"/>
        </w:rPr>
        <w:t xml:space="preserve"> </w:t>
      </w:r>
    </w:p>
    <w:p w:rsidR="00363F46" w:rsidRPr="001C2118" w:rsidRDefault="00363F46" w:rsidP="00363F46">
      <w:pPr>
        <w:spacing w:before="0" w:line="276" w:lineRule="auto"/>
        <w:jc w:val="both"/>
        <w:rPr>
          <w:rFonts w:cs="Calibri"/>
          <w:b/>
        </w:rPr>
      </w:pPr>
      <w:r>
        <w:rPr>
          <w:rFonts w:cs="Calibri"/>
          <w:b/>
        </w:rPr>
        <w:t>Villes importantes</w:t>
      </w:r>
      <w:r w:rsidRPr="001C2118">
        <w:rPr>
          <w:rFonts w:cs="Calibri"/>
          <w:b/>
        </w:rPr>
        <w:t xml:space="preserve">: </w:t>
      </w:r>
      <w:r>
        <w:rPr>
          <w:rFonts w:cs="Calibri"/>
        </w:rPr>
        <w:t>Orange, Carpentras, Cavaillon</w:t>
      </w:r>
    </w:p>
    <w:p w:rsidR="00363F46" w:rsidRPr="001C2118" w:rsidRDefault="00363F46" w:rsidP="00363F46">
      <w:pPr>
        <w:spacing w:before="0" w:line="276" w:lineRule="auto"/>
        <w:jc w:val="both"/>
        <w:rPr>
          <w:rFonts w:cs="Calibri"/>
        </w:rPr>
      </w:pPr>
      <w:r>
        <w:rPr>
          <w:rFonts w:cs="Calibri"/>
          <w:b/>
        </w:rPr>
        <w:t>Appellation</w:t>
      </w:r>
      <w:r w:rsidRPr="001C2118">
        <w:rPr>
          <w:rFonts w:cs="Calibri"/>
          <w:b/>
        </w:rPr>
        <w:t> :</w:t>
      </w:r>
      <w:r>
        <w:rPr>
          <w:rFonts w:cs="Calibri"/>
          <w:b/>
        </w:rPr>
        <w:t xml:space="preserve"> </w:t>
      </w:r>
      <w:r w:rsidRPr="001C2118">
        <w:rPr>
          <w:rFonts w:cs="Calibri"/>
        </w:rPr>
        <w:t xml:space="preserve">Les </w:t>
      </w:r>
      <w:r>
        <w:rPr>
          <w:rFonts w:cs="Calibri"/>
        </w:rPr>
        <w:t>Vauclusiens</w:t>
      </w:r>
    </w:p>
    <w:p w:rsidR="00363F46" w:rsidRDefault="00363F46" w:rsidP="00363F46">
      <w:pPr>
        <w:jc w:val="both"/>
        <w:rPr>
          <w:rFonts w:cs="Calibri"/>
          <w:color w:val="000000"/>
          <w:szCs w:val="28"/>
          <w:lang w:eastAsia="fr-FR"/>
        </w:rPr>
      </w:pPr>
    </w:p>
    <w:p w:rsidR="00363F46" w:rsidRDefault="00363F46" w:rsidP="00363F46">
      <w:pPr>
        <w:jc w:val="both"/>
      </w:pPr>
      <w:r>
        <w:rPr>
          <w:noProof/>
          <w:lang w:val="es-ES" w:eastAsia="es-ES"/>
        </w:rPr>
        <w:drawing>
          <wp:anchor distT="0" distB="0" distL="114300" distR="114300" simplePos="0" relativeHeight="251643392" behindDoc="0" locked="0" layoutInCell="1" allowOverlap="1">
            <wp:simplePos x="0" y="0"/>
            <wp:positionH relativeFrom="column">
              <wp:posOffset>3161665</wp:posOffset>
            </wp:positionH>
            <wp:positionV relativeFrom="paragraph">
              <wp:posOffset>253365</wp:posOffset>
            </wp:positionV>
            <wp:extent cx="3443605" cy="3256280"/>
            <wp:effectExtent l="0" t="0" r="0" b="0"/>
            <wp:wrapSquare wrapText="bothSides"/>
            <wp:docPr id="9" name="Image 742" descr="http://www.douce-france.net/imgVille/vauclus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douce-france.net/imgVille/vaucluse.gif"/>
                    <pic:cNvPicPr>
                      <a:picLocks noChangeAspect="1" noChangeArrowheads="1"/>
                    </pic:cNvPicPr>
                  </pic:nvPicPr>
                  <pic:blipFill>
                    <a:blip r:embed="rId17" r:link="rId18" cstate="print">
                      <a:clrChange>
                        <a:clrFrom>
                          <a:srgbClr val="FEEDAD"/>
                        </a:clrFrom>
                        <a:clrTo>
                          <a:srgbClr val="FEEDAD">
                            <a:alpha val="0"/>
                          </a:srgbClr>
                        </a:clrTo>
                      </a:clrChange>
                      <a:extLst>
                        <a:ext uri="{28A0092B-C50C-407E-A947-70E740481C1C}">
                          <a14:useLocalDpi xmlns:a14="http://schemas.microsoft.com/office/drawing/2010/main" val="0"/>
                        </a:ext>
                      </a:extLst>
                    </a:blip>
                    <a:srcRect b="8347"/>
                    <a:stretch>
                      <a:fillRect/>
                    </a:stretch>
                  </pic:blipFill>
                  <pic:spPr bwMode="auto">
                    <a:xfrm>
                      <a:off x="0" y="0"/>
                      <a:ext cx="3443605" cy="3256280"/>
                    </a:xfrm>
                    <a:prstGeom prst="rect">
                      <a:avLst/>
                    </a:prstGeom>
                    <a:noFill/>
                    <a:ln>
                      <a:noFill/>
                    </a:ln>
                  </pic:spPr>
                </pic:pic>
              </a:graphicData>
            </a:graphic>
          </wp:anchor>
        </w:drawing>
      </w:r>
      <w:r>
        <w:t>L</w:t>
      </w:r>
      <w:r w:rsidRPr="00EC05ED">
        <w:t>e département</w:t>
      </w:r>
      <w:r>
        <w:t xml:space="preserve"> du Vaucluse</w:t>
      </w:r>
      <w:r w:rsidRPr="00EC05ED">
        <w:t xml:space="preserve"> est notamment caractérisé par la </w:t>
      </w:r>
      <w:r w:rsidRPr="00F45F28">
        <w:rPr>
          <w:b/>
        </w:rPr>
        <w:t>diversité de ses paysages</w:t>
      </w:r>
      <w:r w:rsidRPr="00EC05ED">
        <w:t xml:space="preserve"> :</w:t>
      </w:r>
      <w:r>
        <w:t xml:space="preserve"> montagnes, vallées, carrières d’ocre… </w:t>
      </w:r>
      <w:r w:rsidRPr="00EC05ED">
        <w:t xml:space="preserve">Cette richesse du patrimoine naturel, renforcée par une longue Histoire et un </w:t>
      </w:r>
      <w:r w:rsidRPr="00F45F28">
        <w:rPr>
          <w:b/>
        </w:rPr>
        <w:t>dynamisme culturel</w:t>
      </w:r>
      <w:r w:rsidRPr="00EC05ED">
        <w:t xml:space="preserve"> incarné notamment par le </w:t>
      </w:r>
      <w:r w:rsidRPr="00D14E1C">
        <w:t>Festival d'Avignon</w:t>
      </w:r>
      <w:r w:rsidRPr="00EC05ED">
        <w:t>, explique l'importance du tourisme en Vaucluse.</w:t>
      </w:r>
      <w:r w:rsidRPr="00EC05ED">
        <w:br/>
      </w:r>
    </w:p>
    <w:p w:rsidR="00363F46" w:rsidRDefault="00363F46" w:rsidP="00363F46">
      <w:pPr>
        <w:spacing w:line="276" w:lineRule="auto"/>
        <w:jc w:val="both"/>
      </w:pPr>
      <w:r>
        <w:rPr>
          <w:noProof/>
          <w:lang w:val="es-ES" w:eastAsia="es-ES"/>
        </w:rPr>
        <w:drawing>
          <wp:anchor distT="0" distB="0" distL="114300" distR="114300" simplePos="0" relativeHeight="251644416" behindDoc="0" locked="0" layoutInCell="1" allowOverlap="1">
            <wp:simplePos x="0" y="0"/>
            <wp:positionH relativeFrom="column">
              <wp:posOffset>-364490</wp:posOffset>
            </wp:positionH>
            <wp:positionV relativeFrom="paragraph">
              <wp:posOffset>3175</wp:posOffset>
            </wp:positionV>
            <wp:extent cx="3398520" cy="1569720"/>
            <wp:effectExtent l="19050" t="19050" r="0" b="0"/>
            <wp:wrapNone/>
            <wp:docPr id="10" name="Image 741" descr="http://www.clio.fr/images/home/resize/PHOTOLISTE_20120221233015_avignon_cour_de_lhonneur_palais_papes_%C2%A9_christophe_raynaud_de_lage__festival_davign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clio.fr/images/home/resize/PHOTOLISTE_20120221233015_avignon_cour_de_lhonneur_palais_papes_%C2%A9_christophe_raynaud_de_lage__festival_davignon.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3398520" cy="1569720"/>
                    </a:xfrm>
                    <a:prstGeom prst="rect">
                      <a:avLst/>
                    </a:prstGeom>
                    <a:noFill/>
                    <a:ln w="9525">
                      <a:solidFill>
                        <a:srgbClr val="000000"/>
                      </a:solidFill>
                      <a:miter lim="800000"/>
                      <a:headEnd/>
                      <a:tailEnd/>
                    </a:ln>
                  </pic:spPr>
                </pic:pic>
              </a:graphicData>
            </a:graphic>
          </wp:anchor>
        </w:drawing>
      </w:r>
    </w:p>
    <w:p w:rsidR="00363F46" w:rsidRDefault="00363F46" w:rsidP="00363F46">
      <w:pPr>
        <w:spacing w:line="276" w:lineRule="auto"/>
        <w:jc w:val="both"/>
      </w:pPr>
    </w:p>
    <w:p w:rsidR="00363F46" w:rsidRDefault="00363F46" w:rsidP="00363F46">
      <w:pPr>
        <w:spacing w:line="276" w:lineRule="auto"/>
        <w:jc w:val="both"/>
      </w:pPr>
    </w:p>
    <w:p w:rsidR="00363F46" w:rsidRDefault="00363F46" w:rsidP="00363F46">
      <w:pPr>
        <w:spacing w:line="276" w:lineRule="auto"/>
        <w:jc w:val="both"/>
      </w:pPr>
    </w:p>
    <w:p w:rsidR="00363F46" w:rsidRDefault="00363F46" w:rsidP="00363F46">
      <w:pPr>
        <w:spacing w:line="276" w:lineRule="auto"/>
        <w:jc w:val="both"/>
      </w:pPr>
    </w:p>
    <w:p w:rsidR="00363F46" w:rsidRPr="00554896" w:rsidRDefault="00B61148" w:rsidP="00363F46">
      <w:pPr>
        <w:spacing w:line="276" w:lineRule="auto"/>
        <w:jc w:val="both"/>
        <w:rPr>
          <w:iCs/>
        </w:rPr>
      </w:pPr>
      <w:r>
        <w:rPr>
          <w:noProof/>
          <w:lang w:val="es-ES" w:eastAsia="es-ES"/>
        </w:rPr>
        <mc:AlternateContent>
          <mc:Choice Requires="wps">
            <w:drawing>
              <wp:anchor distT="0" distB="0" distL="114300" distR="114300" simplePos="0" relativeHeight="251668992" behindDoc="0" locked="0" layoutInCell="1" allowOverlap="1" wp14:anchorId="7C3C0897">
                <wp:simplePos x="0" y="0"/>
                <wp:positionH relativeFrom="column">
                  <wp:posOffset>3255645</wp:posOffset>
                </wp:positionH>
                <wp:positionV relativeFrom="paragraph">
                  <wp:posOffset>664845</wp:posOffset>
                </wp:positionV>
                <wp:extent cx="1781810" cy="230505"/>
                <wp:effectExtent l="0" t="0" r="8890" b="0"/>
                <wp:wrapNone/>
                <wp:docPr id="768"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1810" cy="230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2E709" id="Rectangle 784" o:spid="_x0000_s1026" style="position:absolute;margin-left:256.35pt;margin-top:52.35pt;width:140.3pt;height:18.1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" stroked="f"/>
            </w:pict>
          </mc:Fallback>
        </mc:AlternateContent>
      </w:r>
      <w:r w:rsidR="00363F46" w:rsidRPr="00EC05ED">
        <w:br/>
      </w:r>
      <w:r w:rsidR="00363F46" w:rsidRPr="002831D6">
        <w:t xml:space="preserve">Le </w:t>
      </w:r>
      <w:r w:rsidR="00363F46" w:rsidRPr="002831D6">
        <w:rPr>
          <w:iCs/>
        </w:rPr>
        <w:t xml:space="preserve">Festival </w:t>
      </w:r>
      <w:r w:rsidR="00363F46">
        <w:rPr>
          <w:iCs/>
        </w:rPr>
        <w:t xml:space="preserve">de théâtre annuel </w:t>
      </w:r>
      <w:r w:rsidR="00363F46" w:rsidRPr="002831D6">
        <w:rPr>
          <w:iCs/>
        </w:rPr>
        <w:t>d'Avignon</w:t>
      </w:r>
      <w:r w:rsidR="00363F46">
        <w:rPr>
          <w:iCs/>
        </w:rPr>
        <w:t xml:space="preserve"> est</w:t>
      </w:r>
      <w:r w:rsidR="00363F46">
        <w:t xml:space="preserve"> </w:t>
      </w:r>
      <w:r w:rsidR="00363F46">
        <w:rPr>
          <w:rStyle w:val="st"/>
        </w:rPr>
        <w:t>l'une des plus importantes manifestations internationales du spectacle vivant contemporain.</w:t>
      </w:r>
      <w:r w:rsidR="00363F46" w:rsidRPr="00D14E1C">
        <w:t xml:space="preserve"> </w:t>
      </w:r>
      <w:r w:rsidR="00363F46" w:rsidRPr="00F45F28">
        <w:rPr>
          <w:b/>
          <w:szCs w:val="21"/>
        </w:rPr>
        <w:t>Le Vaucluse respire la culture provençale :</w:t>
      </w:r>
      <w:r w:rsidR="00363F46">
        <w:rPr>
          <w:szCs w:val="21"/>
        </w:rPr>
        <w:t xml:space="preserve"> paysages, cuisine et vins, soleil, qualité de vie…vous découvrirez cette culture en vous baladant dans ce merveilleux département. Vaison la Romaine et son architecture romaine historique, le Mont Ventoux, les carrières d’Ocre de Roussillon, le village d’antiquaires de l’Isle sur la Sorgues… </w:t>
      </w:r>
      <w:r w:rsidR="00363F46" w:rsidRPr="00F45F28">
        <w:rPr>
          <w:b/>
          <w:szCs w:val="21"/>
        </w:rPr>
        <w:t>Impossible de citer tous les lieux qui vous enchanteront !</w:t>
      </w:r>
    </w:p>
    <w:p w:rsidR="00363F46" w:rsidRPr="00CE5EE3" w:rsidRDefault="00363F46" w:rsidP="00363F46">
      <w:pPr>
        <w:spacing w:line="276" w:lineRule="auto"/>
        <w:jc w:val="both"/>
        <w:rPr>
          <w:szCs w:val="21"/>
        </w:rPr>
      </w:pPr>
    </w:p>
    <w:p w:rsidR="00363F46" w:rsidRDefault="00363F46" w:rsidP="00363F46">
      <w:pPr>
        <w:spacing w:line="276" w:lineRule="auto"/>
        <w:jc w:val="both"/>
        <w:rPr>
          <w:sz w:val="21"/>
          <w:szCs w:val="21"/>
        </w:rPr>
      </w:pPr>
      <w:r>
        <w:rPr>
          <w:noProof/>
          <w:lang w:val="es-ES" w:eastAsia="es-ES"/>
        </w:rPr>
        <w:drawing>
          <wp:anchor distT="0" distB="0" distL="114300" distR="114300" simplePos="0" relativeHeight="251645440" behindDoc="1" locked="0" layoutInCell="1" allowOverlap="1">
            <wp:simplePos x="0" y="0"/>
            <wp:positionH relativeFrom="column">
              <wp:posOffset>-898525</wp:posOffset>
            </wp:positionH>
            <wp:positionV relativeFrom="paragraph">
              <wp:posOffset>81280</wp:posOffset>
            </wp:positionV>
            <wp:extent cx="3736340" cy="3041650"/>
            <wp:effectExtent l="0" t="0" r="0" b="0"/>
            <wp:wrapNone/>
            <wp:docPr id="11" name="Image 740" descr="http://poemes-provence.fr/wp-content/uploads/2009/08/autres-alimentation-l-isle-sur-la-sorgue-france-1065118952-12666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oemes-provence.fr/wp-content/uploads/2009/08/autres-alimentation-l-isle-sur-la-sorgue-france-1065118952-12666661.jpg"/>
                    <pic:cNvPicPr>
                      <a:picLocks noChangeAspect="1" noChangeArrowheads="1"/>
                    </pic:cNvPicPr>
                  </pic:nvPicPr>
                  <pic:blipFill>
                    <a:blip r:embed="rId21" r:link="rId22" cstate="print">
                      <a:extLst>
                        <a:ext uri="{28A0092B-C50C-407E-A947-70E740481C1C}">
                          <a14:useLocalDpi xmlns:a14="http://schemas.microsoft.com/office/drawing/2010/main" val="0"/>
                        </a:ext>
                      </a:extLst>
                    </a:blip>
                    <a:srcRect/>
                    <a:stretch>
                      <a:fillRect/>
                    </a:stretch>
                  </pic:blipFill>
                  <pic:spPr bwMode="auto">
                    <a:xfrm>
                      <a:off x="0" y="0"/>
                      <a:ext cx="3736340" cy="3041650"/>
                    </a:xfrm>
                    <a:prstGeom prst="rect">
                      <a:avLst/>
                    </a:prstGeom>
                    <a:noFill/>
                    <a:ln>
                      <a:noFill/>
                    </a:ln>
                  </pic:spPr>
                </pic:pic>
              </a:graphicData>
            </a:graphic>
          </wp:anchor>
        </w:drawing>
      </w:r>
      <w:r>
        <w:rPr>
          <w:noProof/>
          <w:lang w:val="es-ES" w:eastAsia="es-ES"/>
        </w:rPr>
        <w:drawing>
          <wp:anchor distT="0" distB="0" distL="114300" distR="114300" simplePos="0" relativeHeight="251647488" behindDoc="1" locked="0" layoutInCell="1" allowOverlap="1">
            <wp:simplePos x="0" y="0"/>
            <wp:positionH relativeFrom="column">
              <wp:posOffset>2853055</wp:posOffset>
            </wp:positionH>
            <wp:positionV relativeFrom="paragraph">
              <wp:posOffset>78740</wp:posOffset>
            </wp:positionV>
            <wp:extent cx="3954145" cy="3044190"/>
            <wp:effectExtent l="0" t="0" r="0" b="0"/>
            <wp:wrapNone/>
            <wp:docPr id="13" name="Image 739" descr="http://www.weloveprovence.fr/photos/Vaucluse/L-Isle-sur-la-Sorgue/3774362991-Au-marche-de-l-Isle-sur-la-Sorgue-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weloveprovence.fr/photos/Vaucluse/L-Isle-sur-la-Sorgue/3774362991-Au-marche-de-l-Isle-sur-la-Sorgue-p.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3954145" cy="3044190"/>
                    </a:xfrm>
                    <a:prstGeom prst="rect">
                      <a:avLst/>
                    </a:prstGeom>
                    <a:noFill/>
                    <a:ln>
                      <a:noFill/>
                    </a:ln>
                  </pic:spPr>
                </pic:pic>
              </a:graphicData>
            </a:graphic>
          </wp:anchor>
        </w:drawing>
      </w:r>
    </w:p>
    <w:p w:rsidR="00363F46" w:rsidRDefault="00363F46" w:rsidP="00363F46">
      <w:pPr>
        <w:spacing w:line="276" w:lineRule="auto"/>
        <w:jc w:val="both"/>
        <w:rPr>
          <w:sz w:val="21"/>
          <w:szCs w:val="21"/>
        </w:rPr>
      </w:pPr>
    </w:p>
    <w:p w:rsidR="00363F46" w:rsidRDefault="00363F46" w:rsidP="00363F46">
      <w:pPr>
        <w:spacing w:line="276" w:lineRule="auto"/>
        <w:jc w:val="both"/>
        <w:rPr>
          <w:sz w:val="21"/>
          <w:szCs w:val="21"/>
        </w:rPr>
      </w:pPr>
    </w:p>
    <w:p w:rsidR="00363F46" w:rsidRDefault="00363F46" w:rsidP="00363F46">
      <w:pPr>
        <w:spacing w:line="276" w:lineRule="auto"/>
        <w:jc w:val="both"/>
        <w:rPr>
          <w:sz w:val="21"/>
          <w:szCs w:val="21"/>
        </w:rPr>
      </w:pPr>
    </w:p>
    <w:p w:rsidR="00363F46" w:rsidRDefault="00363F46" w:rsidP="00363F46">
      <w:pPr>
        <w:spacing w:line="276" w:lineRule="auto"/>
        <w:jc w:val="both"/>
        <w:rPr>
          <w:sz w:val="21"/>
          <w:szCs w:val="21"/>
        </w:rPr>
      </w:pPr>
    </w:p>
    <w:p w:rsidR="00363F46" w:rsidRDefault="00363F46" w:rsidP="00363F46">
      <w:pPr>
        <w:spacing w:line="276" w:lineRule="auto"/>
        <w:jc w:val="both"/>
        <w:rPr>
          <w:sz w:val="21"/>
          <w:szCs w:val="21"/>
        </w:rPr>
      </w:pPr>
    </w:p>
    <w:p w:rsidR="00363F46" w:rsidRDefault="00363F46" w:rsidP="00363F46">
      <w:pPr>
        <w:spacing w:line="276" w:lineRule="auto"/>
        <w:jc w:val="both"/>
        <w:rPr>
          <w:sz w:val="21"/>
          <w:szCs w:val="21"/>
        </w:rPr>
      </w:pPr>
    </w:p>
    <w:p w:rsidR="00363F46" w:rsidRDefault="00363F46" w:rsidP="00363F46">
      <w:pPr>
        <w:spacing w:line="276" w:lineRule="auto"/>
        <w:jc w:val="both"/>
        <w:rPr>
          <w:sz w:val="21"/>
          <w:szCs w:val="21"/>
        </w:rPr>
      </w:pPr>
    </w:p>
    <w:p w:rsidR="00DA3E33" w:rsidRPr="00F415F1" w:rsidRDefault="00B61148" w:rsidP="00F415F1">
      <w:pPr>
        <w:spacing w:line="276" w:lineRule="auto"/>
        <w:jc w:val="both"/>
        <w:rPr>
          <w:b/>
          <w:sz w:val="24"/>
          <w:szCs w:val="21"/>
        </w:rPr>
      </w:pPr>
      <w:r>
        <w:rPr>
          <w:noProof/>
          <w:lang w:val="es-ES" w:eastAsia="es-ES"/>
        </w:rPr>
        <mc:AlternateContent>
          <mc:Choice Requires="wpg">
            <w:drawing>
              <wp:anchor distT="0" distB="0" distL="114300" distR="114300" simplePos="0" relativeHeight="251670016" behindDoc="0" locked="0" layoutInCell="1" allowOverlap="1" wp14:anchorId="1A7BEE43">
                <wp:simplePos x="0" y="0"/>
                <wp:positionH relativeFrom="column">
                  <wp:posOffset>-1555115</wp:posOffset>
                </wp:positionH>
                <wp:positionV relativeFrom="paragraph">
                  <wp:posOffset>132080</wp:posOffset>
                </wp:positionV>
                <wp:extent cx="8858885" cy="3444875"/>
                <wp:effectExtent l="19050" t="0" r="37465" b="60325"/>
                <wp:wrapNone/>
                <wp:docPr id="31" name="Group 7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858885" cy="3444875"/>
                          <a:chOff x="-1032" y="14699"/>
                          <a:chExt cx="13951" cy="5425"/>
                        </a:xfrm>
                      </wpg:grpSpPr>
                      <wps:wsp>
                        <wps:cNvPr id="770" name="Oval 787"/>
                        <wps:cNvSpPr>
                          <a:spLocks noChangeArrowheads="1"/>
                        </wps:cNvSpPr>
                        <wps:spPr bwMode="auto">
                          <a:xfrm>
                            <a:off x="-1032" y="14754"/>
                            <a:ext cx="13951" cy="5370"/>
                          </a:xfrm>
                          <a:prstGeom prst="ellipse">
                            <a:avLst/>
                          </a:prstGeom>
                          <a:solidFill>
                            <a:srgbClr val="D8D8D8"/>
                          </a:solidFill>
                          <a:ln w="38100">
                            <a:solidFill>
                              <a:srgbClr val="FFFFFF"/>
                            </a:solidFill>
                            <a:round/>
                            <a:headEnd/>
                            <a:tailEnd/>
                          </a:ln>
                          <a:effectLst>
                            <a:outerShdw dist="28398" dir="3806097" algn="ctr" rotWithShape="0">
                              <a:srgbClr val="205867"/>
                            </a:outerShdw>
                          </a:effectLst>
                        </wps:spPr>
                        <wps:bodyPr rot="0" vert="horz" wrap="square" lIns="91440" tIns="45720" rIns="91440" bIns="45720" anchor="t" anchorCtr="0" upright="1">
                          <a:noAutofit/>
                        </wps:bodyPr>
                      </wps:wsp>
                      <wps:wsp>
                        <wps:cNvPr id="771" name="Text Box 788"/>
                        <wps:cNvSpPr txBox="1">
                          <a:spLocks noChangeArrowheads="1"/>
                        </wps:cNvSpPr>
                        <wps:spPr bwMode="auto">
                          <a:xfrm>
                            <a:off x="710" y="14699"/>
                            <a:ext cx="10418" cy="4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63F46" w:rsidRPr="003D0911" w:rsidRDefault="00363F46" w:rsidP="00363F46">
                              <w:pPr>
                                <w:spacing w:line="360" w:lineRule="auto"/>
                                <w:jc w:val="center"/>
                                <w:rPr>
                                  <w:b/>
                                  <w:sz w:val="32"/>
                                  <w:szCs w:val="21"/>
                                </w:rPr>
                              </w:pPr>
                              <w:r w:rsidRPr="003D0911">
                                <w:rPr>
                                  <w:b/>
                                  <w:sz w:val="32"/>
                                  <w:szCs w:val="21"/>
                                </w:rPr>
                                <w:t>Transports</w:t>
                              </w:r>
                            </w:p>
                            <w:p w:rsidR="00363F46" w:rsidRPr="008646DC" w:rsidRDefault="00363F46" w:rsidP="00363F46">
                              <w:pPr>
                                <w:spacing w:line="276" w:lineRule="auto"/>
                                <w:ind w:firstLine="708"/>
                                <w:jc w:val="both"/>
                              </w:pPr>
                              <w:r w:rsidRPr="008646DC">
                                <w:t xml:space="preserve">Train : </w:t>
                              </w:r>
                              <w:r>
                                <w:t>Gares TGV de Montélimar ou Orange directs à Paris en 3 heures</w:t>
                              </w:r>
                            </w:p>
                            <w:p w:rsidR="00363F46" w:rsidRDefault="00363F46" w:rsidP="00363F46">
                              <w:pPr>
                                <w:spacing w:line="276" w:lineRule="auto"/>
                                <w:ind w:firstLine="708"/>
                                <w:jc w:val="both"/>
                              </w:pPr>
                              <w:r w:rsidRPr="008646DC">
                                <w:t>Voiture </w:t>
                              </w:r>
                              <w:r>
                                <w:t>Autoroute du Sud accessible en 20 minutes. Relie la Mer Méditerranée en moins de 1h</w:t>
                              </w:r>
                            </w:p>
                            <w:p w:rsidR="00363F46" w:rsidRPr="003B5993" w:rsidRDefault="00363F46" w:rsidP="00363F46">
                              <w:pPr>
                                <w:ind w:firstLine="708"/>
                              </w:pPr>
                              <w:r>
                                <w:t xml:space="preserve">Avion : aéroports d’Avignon, Marseille </w:t>
                              </w:r>
                              <w:r w:rsidRPr="008646DC">
                                <w:t>et Lyon pour desservir toutes les destinations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BEE43" id="Group 786" o:spid="_x0000_s1037" style="position:absolute;left:0;text-align:left;margin-left:-122.45pt;margin-top:10.4pt;width:697.55pt;height:271.25pt;z-index:251670016" coordorigin="-1032,14699" coordsize="13951,5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">
                <v:oval id="Oval 787" o:spid="_x0000_s1038" style="position:absolute;left:-1032;top:14754;width:13951;height:5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MZcAA&#10;AADcAAAADwAAAGRycy9kb3ducmV2LnhtbERPy4rCMBTdD/gP4QpuBk0VsUM1iiiKS18w20tzTYvN&#10;TWmiVr/eLASXh/OeLVpbiTs1vnSsYDhIQBDnTpdsFJxPm/4fCB+QNVaOScGTPCzmnZ8ZZto9+ED3&#10;YzAihrDPUEERQp1J6fOCLPqBq4kjd3GNxRBhY6Ru8BHDbSVHSTKRFkuODQXWtCoovx5vVsFmkj63&#10;+3o5PJn15XdsXsl/NTor1eu2yymIQG34ij/unVaQpnF+PBOPgJy/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BMZcAAAADcAAAADwAAAAAAAAAAAAAAAACYAgAAZHJzL2Rvd25y&#10;ZXYueG1sUEsFBgAAAAAEAAQA9QAAAIUDAAAAAA==&#10;" fillcolor="#d8d8d8" strokecolor="white" strokeweight="3pt">
                  <v:shadow on="t" color="#205867" offset="1pt"/>
                </v:oval>
                <v:shape id="Text Box 788" o:spid="_x0000_s1039" type="#_x0000_t202" style="position:absolute;left:710;top:14699;width:10418;height:4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EL/sQA&#10;AADcAAAADwAAAGRycy9kb3ducmV2LnhtbESPQWvCQBSE74L/YXmCN91VarUxGxFLoSdLbS14e2Sf&#10;STD7NmRXE/+9Wyj0OMzMN0y66W0tbtT6yrGG2VSBIM6dqbjQ8P31NlmB8AHZYO2YNNzJwyYbDlJM&#10;jOv4k26HUIgIYZ+ghjKEJpHS5yVZ9FPXEEfv7FqLIcq2kKbFLsJtLedKPUuLFceFEhvalZRfDler&#10;4bg/n36e1EfxahdN53ol2b5IrcejfrsGEagP/+G/9rvRsFz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C/7EAAAA3AAAAA8AAAAAAAAAAAAAAAAAmAIAAGRycy9k&#10;b3ducmV2LnhtbFBLBQYAAAAABAAEAPUAAACJAwAAAAA=&#10;" filled="f" stroked="f">
                  <v:textbox>
                    <w:txbxContent>
                      <w:p w:rsidR="00363F46" w:rsidRPr="003D0911" w:rsidRDefault="00363F46" w:rsidP="00363F46">
                        <w:pPr>
                          <w:spacing w:line="360" w:lineRule="auto"/>
                          <w:jc w:val="center"/>
                          <w:rPr>
                            <w:b/>
                            <w:sz w:val="32"/>
                            <w:szCs w:val="21"/>
                          </w:rPr>
                        </w:pPr>
                        <w:r w:rsidRPr="003D0911">
                          <w:rPr>
                            <w:b/>
                            <w:sz w:val="32"/>
                            <w:szCs w:val="21"/>
                          </w:rPr>
                          <w:t>Transports</w:t>
                        </w:r>
                      </w:p>
                      <w:p w:rsidR="00363F46" w:rsidRPr="008646DC" w:rsidRDefault="00363F46" w:rsidP="00363F46">
                        <w:pPr>
                          <w:spacing w:line="276" w:lineRule="auto"/>
                          <w:ind w:firstLine="708"/>
                          <w:jc w:val="both"/>
                        </w:pPr>
                        <w:r w:rsidRPr="008646DC">
                          <w:t xml:space="preserve">Train : </w:t>
                        </w:r>
                        <w:r>
                          <w:t>Gares TGV de Montélimar ou Orange directs à Paris en 3 heures</w:t>
                        </w:r>
                      </w:p>
                      <w:p w:rsidR="00363F46" w:rsidRDefault="00363F46" w:rsidP="00363F46">
                        <w:pPr>
                          <w:spacing w:line="276" w:lineRule="auto"/>
                          <w:ind w:firstLine="708"/>
                          <w:jc w:val="both"/>
                        </w:pPr>
                        <w:r w:rsidRPr="008646DC">
                          <w:t>Voiture </w:t>
                        </w:r>
                        <w:r>
                          <w:t>Autoroute du Sud accessible en 20 minutes. Relie la Mer Méditerranée en moins de 1h</w:t>
                        </w:r>
                      </w:p>
                      <w:p w:rsidR="00363F46" w:rsidRPr="003B5993" w:rsidRDefault="00363F46" w:rsidP="00363F46">
                        <w:pPr>
                          <w:ind w:firstLine="708"/>
                        </w:pPr>
                        <w:r>
                          <w:t xml:space="preserve">Avion : aéroports d’Avignon, Marseille </w:t>
                        </w:r>
                        <w:r w:rsidRPr="008646DC">
                          <w:t>et Lyon pour desservir toutes les destinations</w:t>
                        </w:r>
                      </w:p>
                    </w:txbxContent>
                  </v:textbox>
                </v:shape>
              </v:group>
            </w:pict>
          </mc:Fallback>
        </mc:AlternateContent>
      </w:r>
    </w:p>
    <w:p w:rsidR="00DA3E33" w:rsidRDefault="00C75FCA" w:rsidP="00BF0503">
      <w:pPr>
        <w:jc w:val="both"/>
        <w:rPr>
          <w:rFonts w:cs="Calibri"/>
          <w:color w:val="000000"/>
          <w:szCs w:val="28"/>
          <w:lang w:eastAsia="fr-FR"/>
        </w:rPr>
      </w:pPr>
      <w:r>
        <w:rPr>
          <w:rFonts w:ascii="Century Gothic" w:hAnsi="Century Gothic"/>
          <w:noProof/>
          <w:color w:val="FFFFFF"/>
          <w:sz w:val="40"/>
          <w:lang w:val="es-ES" w:eastAsia="es-ES"/>
        </w:rPr>
        <w:lastRenderedPageBreak/>
        <w:drawing>
          <wp:anchor distT="0" distB="0" distL="114300" distR="114300" simplePos="0" relativeHeight="251651584" behindDoc="0" locked="0" layoutInCell="1" allowOverlap="1">
            <wp:simplePos x="0" y="0"/>
            <wp:positionH relativeFrom="column">
              <wp:posOffset>-4445</wp:posOffset>
            </wp:positionH>
            <wp:positionV relativeFrom="paragraph">
              <wp:posOffset>-804545</wp:posOffset>
            </wp:positionV>
            <wp:extent cx="5760720" cy="458044"/>
            <wp:effectExtent l="0" t="0" r="0" b="0"/>
            <wp:wrapNone/>
            <wp:docPr id="769"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458044"/>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AD6E19" w:rsidRDefault="00A3211B" w:rsidP="00BF0503">
      <w:pPr>
        <w:jc w:val="both"/>
        <w:rPr>
          <w:rFonts w:cs="Calibri"/>
          <w:color w:val="000000"/>
          <w:szCs w:val="28"/>
          <w:lang w:eastAsia="fr-FR"/>
        </w:rPr>
      </w:pPr>
      <w:r>
        <w:rPr>
          <w:noProof/>
          <w:lang w:val="es-ES" w:eastAsia="es-ES"/>
        </w:rPr>
        <w:drawing>
          <wp:anchor distT="0" distB="0" distL="114300" distR="114300" simplePos="0" relativeHeight="251637248" behindDoc="0" locked="0" layoutInCell="1" allowOverlap="1">
            <wp:simplePos x="0" y="0"/>
            <wp:positionH relativeFrom="column">
              <wp:posOffset>-867410</wp:posOffset>
            </wp:positionH>
            <wp:positionV relativeFrom="paragraph">
              <wp:posOffset>-328295</wp:posOffset>
            </wp:positionV>
            <wp:extent cx="7473315" cy="1553845"/>
            <wp:effectExtent l="19050" t="0" r="0" b="0"/>
            <wp:wrapNone/>
            <wp:docPr id="805" name="Imag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26" cstate="print"/>
                    <a:srcRect t="11745" b="7523"/>
                    <a:stretch>
                      <a:fillRect/>
                    </a:stretch>
                  </pic:blipFill>
                  <pic:spPr bwMode="auto">
                    <a:xfrm>
                      <a:off x="0" y="0"/>
                      <a:ext cx="7473315" cy="1553845"/>
                    </a:xfrm>
                    <a:prstGeom prst="rect">
                      <a:avLst/>
                    </a:prstGeom>
                    <a:noFill/>
                    <a:ln w="9525">
                      <a:noFill/>
                      <a:miter lim="800000"/>
                      <a:headEnd/>
                      <a:tailEnd/>
                    </a:ln>
                  </pic:spPr>
                </pic:pic>
              </a:graphicData>
            </a:graphic>
          </wp:anchor>
        </w:drawing>
      </w:r>
      <w:r w:rsidR="00B61148">
        <w:rPr>
          <w:rFonts w:ascii="Century Gothic" w:hAnsi="Century Gothic"/>
          <w:noProof/>
          <w:color w:val="000000"/>
          <w:sz w:val="20"/>
          <w:szCs w:val="24"/>
          <w:lang w:val="es-ES" w:eastAsia="es-ES"/>
        </w:rPr>
        <mc:AlternateContent>
          <mc:Choice Requires="wps">
            <w:drawing>
              <wp:anchor distT="0" distB="0" distL="114300" distR="114300" simplePos="0" relativeHeight="251664896" behindDoc="0" locked="0" layoutInCell="1" allowOverlap="1" wp14:anchorId="02012A98">
                <wp:simplePos x="0" y="0"/>
                <wp:positionH relativeFrom="column">
                  <wp:posOffset>-78105</wp:posOffset>
                </wp:positionH>
                <wp:positionV relativeFrom="paragraph">
                  <wp:posOffset>-775335</wp:posOffset>
                </wp:positionV>
                <wp:extent cx="6579870" cy="520065"/>
                <wp:effectExtent l="0" t="0" r="0" b="0"/>
                <wp:wrapNone/>
                <wp:docPr id="3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548A" w:rsidRPr="00513ADD" w:rsidRDefault="00A3548A" w:rsidP="00A3548A">
                            <w:pPr>
                              <w:pStyle w:val="Piedepgina"/>
                              <w:rPr>
                                <w:rFonts w:ascii="Century Gothic" w:hAnsi="Century Gothic"/>
                                <w:color w:val="FFFFFF"/>
                                <w:sz w:val="4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012A98" id="Text Box 745" o:spid="_x0000_s1040" type="#_x0000_t202" style="position:absolute;left:0;text-align:left;margin-left:-6.15pt;margin-top:-61.05pt;width:518.1pt;height:40.9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" filled="f" stroked="f">
                <v:textbox>
                  <w:txbxContent>
                    <w:p w:rsidR="00A3548A" w:rsidRPr="00513ADD" w:rsidRDefault="00A3548A" w:rsidP="00A3548A">
                      <w:pPr>
                        <w:pStyle w:val="Piedepgina"/>
                        <w:rPr>
                          <w:rFonts w:ascii="Century Gothic" w:hAnsi="Century Gothic"/>
                          <w:color w:val="FFFFFF"/>
                          <w:sz w:val="40"/>
                        </w:rPr>
                      </w:pPr>
                    </w:p>
                  </w:txbxContent>
                </v:textbox>
              </v:shape>
            </w:pict>
          </mc:Fallback>
        </mc:AlternateContent>
      </w:r>
    </w:p>
    <w:p w:rsidR="00AD6E19" w:rsidRDefault="00AD6E19" w:rsidP="00BF0503">
      <w:pPr>
        <w:jc w:val="both"/>
        <w:rPr>
          <w:rFonts w:cs="Calibri"/>
          <w:color w:val="000000"/>
          <w:szCs w:val="28"/>
          <w:lang w:eastAsia="fr-FR"/>
        </w:rPr>
      </w:pPr>
    </w:p>
    <w:p w:rsidR="00A3548A" w:rsidRDefault="00A3548A" w:rsidP="00C364FB">
      <w:pPr>
        <w:shd w:val="clear" w:color="auto" w:fill="FFFFFF"/>
        <w:spacing w:before="100" w:beforeAutospacing="1" w:after="100" w:afterAutospacing="1"/>
        <w:jc w:val="both"/>
        <w:rPr>
          <w:rFonts w:ascii="Century Gothic" w:hAnsi="Century Gothic"/>
          <w:color w:val="000000"/>
          <w:sz w:val="20"/>
          <w:szCs w:val="24"/>
        </w:rPr>
      </w:pPr>
    </w:p>
    <w:p w:rsidR="00AD6E19" w:rsidRDefault="00AD6E19" w:rsidP="00C364FB">
      <w:pPr>
        <w:shd w:val="clear" w:color="auto" w:fill="FFFFFF"/>
        <w:spacing w:before="100" w:beforeAutospacing="1" w:after="100" w:afterAutospacing="1"/>
        <w:jc w:val="both"/>
        <w:rPr>
          <w:rFonts w:ascii="Century Gothic" w:hAnsi="Century Gothic"/>
          <w:color w:val="000000"/>
          <w:sz w:val="20"/>
          <w:szCs w:val="24"/>
        </w:rPr>
      </w:pPr>
    </w:p>
    <w:p w:rsidR="00AD6E19" w:rsidRPr="00DA21BF" w:rsidRDefault="00AD6E19" w:rsidP="007E705A">
      <w:pPr>
        <w:shd w:val="clear" w:color="auto" w:fill="FFFFFF"/>
        <w:spacing w:before="0"/>
        <w:jc w:val="both"/>
        <w:rPr>
          <w:rFonts w:ascii="Century Gothic" w:hAnsi="Century Gothic"/>
          <w:b/>
          <w:bCs/>
          <w:color w:val="000000"/>
          <w:szCs w:val="24"/>
        </w:rPr>
      </w:pPr>
      <w:r w:rsidRPr="00DA21BF">
        <w:rPr>
          <w:rFonts w:ascii="Century Gothic" w:hAnsi="Century Gothic"/>
          <w:b/>
          <w:bCs/>
          <w:color w:val="000000"/>
          <w:szCs w:val="24"/>
        </w:rPr>
        <w:t xml:space="preserve">La </w:t>
      </w:r>
      <w:r w:rsidR="00DA21BF" w:rsidRPr="00DA21BF">
        <w:rPr>
          <w:rFonts w:ascii="Century Gothic" w:hAnsi="Century Gothic"/>
          <w:b/>
          <w:bCs/>
          <w:color w:val="000000"/>
          <w:szCs w:val="24"/>
        </w:rPr>
        <w:t>Provence</w:t>
      </w:r>
      <w:r w:rsidRPr="00DA21BF">
        <w:rPr>
          <w:rFonts w:ascii="Century Gothic" w:hAnsi="Century Gothic"/>
          <w:b/>
          <w:bCs/>
          <w:color w:val="000000"/>
          <w:szCs w:val="24"/>
        </w:rPr>
        <w:t> :</w:t>
      </w:r>
    </w:p>
    <w:p w:rsidR="00AD6E19" w:rsidRDefault="00A3211B" w:rsidP="007E705A">
      <w:pPr>
        <w:shd w:val="clear" w:color="auto" w:fill="FFFFFF"/>
        <w:spacing w:before="0"/>
        <w:jc w:val="both"/>
        <w:rPr>
          <w:rFonts w:ascii="Century Gothic" w:hAnsi="Century Gothic"/>
          <w:bCs/>
          <w:color w:val="000000"/>
          <w:szCs w:val="24"/>
        </w:rPr>
      </w:pPr>
      <w:r>
        <w:rPr>
          <w:noProof/>
          <w:lang w:val="es-ES" w:eastAsia="es-ES"/>
        </w:rPr>
        <w:drawing>
          <wp:anchor distT="0" distB="0" distL="114300" distR="114300" simplePos="0" relativeHeight="251638272" behindDoc="0" locked="0" layoutInCell="1" allowOverlap="1">
            <wp:simplePos x="0" y="0"/>
            <wp:positionH relativeFrom="column">
              <wp:posOffset>-898525</wp:posOffset>
            </wp:positionH>
            <wp:positionV relativeFrom="paragraph">
              <wp:posOffset>1022350</wp:posOffset>
            </wp:positionV>
            <wp:extent cx="7562850" cy="1764030"/>
            <wp:effectExtent l="19050" t="19050" r="19050" b="26670"/>
            <wp:wrapNone/>
            <wp:docPr id="806" name="Imag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27" cstate="print"/>
                    <a:srcRect/>
                    <a:stretch>
                      <a:fillRect/>
                    </a:stretch>
                  </pic:blipFill>
                  <pic:spPr bwMode="auto">
                    <a:xfrm>
                      <a:off x="0" y="0"/>
                      <a:ext cx="7562850" cy="1764030"/>
                    </a:xfrm>
                    <a:prstGeom prst="rect">
                      <a:avLst/>
                    </a:prstGeom>
                    <a:noFill/>
                    <a:ln w="9525">
                      <a:solidFill>
                        <a:srgbClr val="000000"/>
                      </a:solidFill>
                      <a:miter lim="800000"/>
                      <a:headEnd/>
                      <a:tailEnd/>
                    </a:ln>
                  </pic:spPr>
                </pic:pic>
              </a:graphicData>
            </a:graphic>
          </wp:anchor>
        </w:drawing>
      </w:r>
      <w:r w:rsidR="00AD6E19" w:rsidRPr="00DA21BF">
        <w:rPr>
          <w:rFonts w:ascii="Century Gothic" w:hAnsi="Century Gothic"/>
          <w:bCs/>
          <w:color w:val="000000"/>
          <w:szCs w:val="24"/>
        </w:rPr>
        <w:t>Voisine des rivages Méditerranéens, la Provence est une terre d’exception appréciée pour la beauté de ses paysages et la qualité de son art de vivre. Ciel d’azur, paysages naturels et patrimoine historique remarquable, chant des cigales, parfum de lavande et villages perchés sont autant d’atouts qui font de la Provence une destination rêvée</w:t>
      </w:r>
    </w:p>
    <w:p w:rsidR="00DA21BF" w:rsidRDefault="00DA21BF" w:rsidP="00A3548A">
      <w:pPr>
        <w:shd w:val="clear" w:color="auto" w:fill="FFFFFF"/>
        <w:spacing w:before="100" w:beforeAutospacing="1" w:after="100" w:afterAutospacing="1" w:line="276" w:lineRule="auto"/>
        <w:jc w:val="both"/>
        <w:rPr>
          <w:rFonts w:ascii="Century Gothic" w:hAnsi="Century Gothic"/>
          <w:bCs/>
          <w:color w:val="000000"/>
          <w:szCs w:val="24"/>
        </w:rPr>
      </w:pPr>
    </w:p>
    <w:p w:rsidR="00DA21BF" w:rsidRPr="00DA21BF" w:rsidRDefault="00DA21BF" w:rsidP="00A3548A">
      <w:pPr>
        <w:shd w:val="clear" w:color="auto" w:fill="FFFFFF"/>
        <w:spacing w:before="100" w:beforeAutospacing="1" w:after="100" w:afterAutospacing="1" w:line="276" w:lineRule="auto"/>
        <w:jc w:val="both"/>
        <w:rPr>
          <w:rFonts w:ascii="Century Gothic" w:hAnsi="Century Gothic"/>
          <w:bCs/>
          <w:color w:val="000000"/>
          <w:szCs w:val="24"/>
        </w:rPr>
      </w:pPr>
    </w:p>
    <w:p w:rsidR="00DA21BF" w:rsidRDefault="00DA21BF" w:rsidP="00A3548A">
      <w:pPr>
        <w:shd w:val="clear" w:color="auto" w:fill="FFFFFF"/>
        <w:spacing w:before="100" w:beforeAutospacing="1" w:after="100" w:afterAutospacing="1" w:line="276" w:lineRule="auto"/>
        <w:jc w:val="both"/>
        <w:rPr>
          <w:rFonts w:ascii="Century Gothic" w:hAnsi="Century Gothic"/>
          <w:bCs/>
          <w:color w:val="000000"/>
          <w:szCs w:val="24"/>
        </w:rPr>
      </w:pPr>
    </w:p>
    <w:p w:rsidR="00DA21BF" w:rsidRDefault="00DA21BF" w:rsidP="00A3548A">
      <w:pPr>
        <w:shd w:val="clear" w:color="auto" w:fill="FFFFFF"/>
        <w:spacing w:before="100" w:beforeAutospacing="1" w:after="100" w:afterAutospacing="1" w:line="276" w:lineRule="auto"/>
        <w:jc w:val="both"/>
        <w:rPr>
          <w:rFonts w:ascii="Century Gothic" w:hAnsi="Century Gothic"/>
          <w:bCs/>
          <w:color w:val="000000"/>
          <w:szCs w:val="24"/>
        </w:rPr>
      </w:pPr>
    </w:p>
    <w:p w:rsidR="007E705A" w:rsidRDefault="007E705A" w:rsidP="00A3548A">
      <w:pPr>
        <w:shd w:val="clear" w:color="auto" w:fill="FFFFFF"/>
        <w:spacing w:before="100" w:beforeAutospacing="1" w:after="100" w:afterAutospacing="1" w:line="276" w:lineRule="auto"/>
        <w:jc w:val="both"/>
        <w:rPr>
          <w:rFonts w:ascii="Century Gothic" w:hAnsi="Century Gothic"/>
          <w:bCs/>
          <w:color w:val="000000"/>
          <w:szCs w:val="24"/>
        </w:rPr>
      </w:pPr>
    </w:p>
    <w:p w:rsidR="00AD6E19" w:rsidRPr="00DA21BF" w:rsidRDefault="00AD6E19" w:rsidP="007E705A">
      <w:pPr>
        <w:shd w:val="clear" w:color="auto" w:fill="FFFFFF"/>
        <w:spacing w:before="0"/>
        <w:jc w:val="both"/>
        <w:rPr>
          <w:rFonts w:ascii="Century Gothic" w:hAnsi="Century Gothic"/>
          <w:b/>
          <w:bCs/>
          <w:color w:val="000000"/>
          <w:szCs w:val="24"/>
        </w:rPr>
      </w:pPr>
      <w:r w:rsidRPr="00DA21BF">
        <w:rPr>
          <w:rFonts w:ascii="Century Gothic" w:hAnsi="Century Gothic"/>
          <w:b/>
          <w:bCs/>
          <w:color w:val="000000"/>
          <w:szCs w:val="24"/>
        </w:rPr>
        <w:t xml:space="preserve">Les Alpes : </w:t>
      </w:r>
    </w:p>
    <w:p w:rsidR="00DA21BF" w:rsidRDefault="00DA21BF" w:rsidP="007E705A">
      <w:pPr>
        <w:shd w:val="clear" w:color="auto" w:fill="FFFFFF"/>
        <w:spacing w:before="0"/>
        <w:jc w:val="both"/>
        <w:rPr>
          <w:rFonts w:ascii="Century Gothic" w:hAnsi="Century Gothic"/>
          <w:b/>
          <w:bCs/>
          <w:color w:val="000000"/>
          <w:szCs w:val="24"/>
        </w:rPr>
      </w:pPr>
      <w:r w:rsidRPr="00DA21BF">
        <w:rPr>
          <w:rFonts w:ascii="Century Gothic" w:hAnsi="Century Gothic"/>
          <w:bCs/>
          <w:color w:val="000000"/>
          <w:szCs w:val="24"/>
        </w:rPr>
        <w:t>A seulement deux heures de la mer, fous de glisse, amoureux de randonnée et de grands espaces pourront prendre la route pour rejoindre les Alpes-du-Sud. Eté comme hiver, les massifs ensoleillés sont un terrain de jeux idéal. Partez à la découverte des villages d’un territoire authentique</w:t>
      </w:r>
      <w:r w:rsidR="007E705A">
        <w:rPr>
          <w:rFonts w:ascii="Century Gothic" w:hAnsi="Century Gothic"/>
          <w:bCs/>
          <w:color w:val="000000"/>
          <w:szCs w:val="24"/>
        </w:rPr>
        <w:t xml:space="preserve"> et </w:t>
      </w:r>
      <w:r w:rsidRPr="00DA21BF">
        <w:rPr>
          <w:rFonts w:ascii="Century Gothic" w:hAnsi="Century Gothic"/>
          <w:bCs/>
          <w:color w:val="000000"/>
          <w:szCs w:val="24"/>
        </w:rPr>
        <w:t xml:space="preserve">d’une nature sauvage </w:t>
      </w:r>
    </w:p>
    <w:p w:rsidR="00DA21BF" w:rsidRDefault="00A3211B" w:rsidP="00DA21BF">
      <w:pPr>
        <w:shd w:val="clear" w:color="auto" w:fill="FFFFFF"/>
        <w:spacing w:before="100" w:beforeAutospacing="1" w:after="100" w:afterAutospacing="1" w:line="276" w:lineRule="auto"/>
        <w:jc w:val="both"/>
        <w:rPr>
          <w:rFonts w:ascii="Century Gothic" w:hAnsi="Century Gothic"/>
          <w:b/>
          <w:bCs/>
          <w:color w:val="000000"/>
          <w:szCs w:val="24"/>
        </w:rPr>
      </w:pPr>
      <w:r>
        <w:rPr>
          <w:noProof/>
          <w:lang w:val="es-ES" w:eastAsia="es-ES"/>
        </w:rPr>
        <w:drawing>
          <wp:anchor distT="0" distB="0" distL="114300" distR="114300" simplePos="0" relativeHeight="251639296" behindDoc="0" locked="0" layoutInCell="1" allowOverlap="1">
            <wp:simplePos x="0" y="0"/>
            <wp:positionH relativeFrom="column">
              <wp:posOffset>-898525</wp:posOffset>
            </wp:positionH>
            <wp:positionV relativeFrom="paragraph">
              <wp:posOffset>159385</wp:posOffset>
            </wp:positionV>
            <wp:extent cx="7533640" cy="2137410"/>
            <wp:effectExtent l="19050" t="0" r="0" b="0"/>
            <wp:wrapNone/>
            <wp:docPr id="807" name="Image 807" descr="http://www.vente-ferme.com/les-alpe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descr="http://www.vente-ferme.com/les-alpes-2.jpg"/>
                    <pic:cNvPicPr>
                      <a:picLocks noChangeAspect="1" noChangeArrowheads="1"/>
                    </pic:cNvPicPr>
                  </pic:nvPicPr>
                  <pic:blipFill>
                    <a:blip r:embed="rId28" r:link="rId29" cstate="print"/>
                    <a:srcRect/>
                    <a:stretch>
                      <a:fillRect/>
                    </a:stretch>
                  </pic:blipFill>
                  <pic:spPr bwMode="auto">
                    <a:xfrm>
                      <a:off x="0" y="0"/>
                      <a:ext cx="7533640" cy="2137410"/>
                    </a:xfrm>
                    <a:prstGeom prst="rect">
                      <a:avLst/>
                    </a:prstGeom>
                    <a:noFill/>
                    <a:ln w="9525">
                      <a:noFill/>
                      <a:miter lim="800000"/>
                      <a:headEnd/>
                      <a:tailEnd/>
                    </a:ln>
                  </pic:spPr>
                </pic:pic>
              </a:graphicData>
            </a:graphic>
          </wp:anchor>
        </w:drawing>
      </w:r>
    </w:p>
    <w:p w:rsidR="00DA21BF" w:rsidRDefault="00DA21BF" w:rsidP="00DA21BF">
      <w:pPr>
        <w:shd w:val="clear" w:color="auto" w:fill="FFFFFF"/>
        <w:spacing w:before="100" w:beforeAutospacing="1" w:after="100" w:afterAutospacing="1" w:line="276" w:lineRule="auto"/>
        <w:jc w:val="both"/>
        <w:rPr>
          <w:rFonts w:ascii="Century Gothic" w:hAnsi="Century Gothic"/>
          <w:b/>
          <w:bCs/>
          <w:color w:val="000000"/>
          <w:szCs w:val="24"/>
        </w:rPr>
      </w:pPr>
    </w:p>
    <w:p w:rsidR="00DA21BF" w:rsidRDefault="00DA21BF" w:rsidP="00DA21BF">
      <w:pPr>
        <w:shd w:val="clear" w:color="auto" w:fill="FFFFFF"/>
        <w:spacing w:before="100" w:beforeAutospacing="1" w:after="100" w:afterAutospacing="1" w:line="276" w:lineRule="auto"/>
        <w:jc w:val="both"/>
        <w:rPr>
          <w:rFonts w:ascii="Century Gothic" w:hAnsi="Century Gothic"/>
          <w:b/>
          <w:bCs/>
          <w:color w:val="000000"/>
          <w:szCs w:val="24"/>
        </w:rPr>
      </w:pPr>
    </w:p>
    <w:p w:rsidR="007E705A" w:rsidRDefault="007E705A" w:rsidP="00DA21BF">
      <w:pPr>
        <w:shd w:val="clear" w:color="auto" w:fill="FFFFFF"/>
        <w:spacing w:before="100" w:beforeAutospacing="1" w:after="100" w:afterAutospacing="1" w:line="276" w:lineRule="auto"/>
        <w:jc w:val="both"/>
        <w:rPr>
          <w:rFonts w:ascii="Century Gothic" w:hAnsi="Century Gothic"/>
          <w:b/>
          <w:bCs/>
          <w:color w:val="000000"/>
          <w:szCs w:val="24"/>
        </w:rPr>
      </w:pPr>
    </w:p>
    <w:p w:rsidR="007E705A" w:rsidRDefault="007E705A" w:rsidP="00DA21BF">
      <w:pPr>
        <w:shd w:val="clear" w:color="auto" w:fill="FFFFFF"/>
        <w:spacing w:before="100" w:beforeAutospacing="1" w:after="100" w:afterAutospacing="1" w:line="276" w:lineRule="auto"/>
        <w:jc w:val="both"/>
        <w:rPr>
          <w:rFonts w:ascii="Century Gothic" w:hAnsi="Century Gothic"/>
          <w:b/>
          <w:bCs/>
          <w:color w:val="000000"/>
          <w:szCs w:val="24"/>
        </w:rPr>
      </w:pPr>
    </w:p>
    <w:p w:rsidR="007E705A" w:rsidRDefault="007E705A" w:rsidP="00DA21BF">
      <w:pPr>
        <w:shd w:val="clear" w:color="auto" w:fill="FFFFFF"/>
        <w:spacing w:before="100" w:beforeAutospacing="1" w:after="100" w:afterAutospacing="1" w:line="276" w:lineRule="auto"/>
        <w:jc w:val="both"/>
        <w:rPr>
          <w:rFonts w:ascii="Century Gothic" w:hAnsi="Century Gothic"/>
          <w:b/>
          <w:bCs/>
          <w:color w:val="000000"/>
          <w:szCs w:val="24"/>
        </w:rPr>
      </w:pPr>
    </w:p>
    <w:p w:rsidR="00DA21BF" w:rsidRPr="00DA21BF" w:rsidRDefault="00DA21BF" w:rsidP="004D2AE4">
      <w:pPr>
        <w:shd w:val="clear" w:color="auto" w:fill="FFFFFF"/>
        <w:spacing w:before="0"/>
        <w:jc w:val="both"/>
        <w:rPr>
          <w:rFonts w:ascii="Century Gothic" w:hAnsi="Century Gothic"/>
          <w:b/>
          <w:bCs/>
          <w:color w:val="000000"/>
          <w:szCs w:val="24"/>
        </w:rPr>
      </w:pPr>
      <w:r w:rsidRPr="00DA21BF">
        <w:rPr>
          <w:rFonts w:ascii="Century Gothic" w:hAnsi="Century Gothic"/>
          <w:b/>
          <w:bCs/>
          <w:color w:val="000000"/>
          <w:szCs w:val="24"/>
        </w:rPr>
        <w:t>La méditerranée :</w:t>
      </w:r>
    </w:p>
    <w:p w:rsidR="00DA21BF" w:rsidRPr="00DA21BF" w:rsidRDefault="00DA21BF" w:rsidP="004D2AE4">
      <w:pPr>
        <w:shd w:val="clear" w:color="auto" w:fill="FFFFFF"/>
        <w:spacing w:before="0"/>
        <w:jc w:val="both"/>
        <w:rPr>
          <w:rFonts w:ascii="Century Gothic" w:hAnsi="Century Gothic"/>
          <w:bCs/>
          <w:color w:val="000000"/>
          <w:sz w:val="20"/>
          <w:szCs w:val="24"/>
        </w:rPr>
      </w:pPr>
      <w:r w:rsidRPr="00DA21BF">
        <w:rPr>
          <w:rFonts w:ascii="Century Gothic" w:hAnsi="Century Gothic"/>
          <w:bCs/>
          <w:color w:val="000000"/>
          <w:sz w:val="20"/>
          <w:szCs w:val="24"/>
        </w:rPr>
        <w:t>Côté mer, les sites à couper le souffle se suivent mais ne se ressemblent pas. Le spectacle visuel est garanti et les panoramas sur la Grande Bleue sublimes.</w:t>
      </w:r>
    </w:p>
    <w:p w:rsidR="004D2AE4" w:rsidRDefault="00A3211B" w:rsidP="00DA21BF">
      <w:pPr>
        <w:shd w:val="clear" w:color="auto" w:fill="FFFFFF"/>
        <w:spacing w:before="100" w:beforeAutospacing="1" w:after="100" w:afterAutospacing="1" w:line="276" w:lineRule="auto"/>
        <w:jc w:val="both"/>
        <w:rPr>
          <w:rFonts w:ascii="Century Gothic" w:hAnsi="Century Gothic"/>
          <w:bCs/>
          <w:color w:val="000000"/>
          <w:szCs w:val="24"/>
        </w:rPr>
      </w:pPr>
      <w:r>
        <w:rPr>
          <w:noProof/>
          <w:lang w:val="es-ES" w:eastAsia="es-ES"/>
        </w:rPr>
        <w:drawing>
          <wp:anchor distT="0" distB="0" distL="114300" distR="114300" simplePos="0" relativeHeight="251640320" behindDoc="0" locked="0" layoutInCell="1" allowOverlap="1">
            <wp:simplePos x="0" y="0"/>
            <wp:positionH relativeFrom="column">
              <wp:posOffset>-898525</wp:posOffset>
            </wp:positionH>
            <wp:positionV relativeFrom="paragraph">
              <wp:posOffset>286385</wp:posOffset>
            </wp:positionV>
            <wp:extent cx="7531735" cy="1557020"/>
            <wp:effectExtent l="19050" t="19050" r="12065" b="24130"/>
            <wp:wrapNone/>
            <wp:docPr id="808" name="Image 808" descr="La Méditerranée: mer dépot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8" descr="La Méditerranée: mer dépotoir"/>
                    <pic:cNvPicPr>
                      <a:picLocks noChangeAspect="1" noChangeArrowheads="1"/>
                    </pic:cNvPicPr>
                  </pic:nvPicPr>
                  <pic:blipFill>
                    <a:blip r:embed="rId30" r:link="rId31" cstate="print"/>
                    <a:srcRect t="4779" b="33551"/>
                    <a:stretch>
                      <a:fillRect/>
                    </a:stretch>
                  </pic:blipFill>
                  <pic:spPr bwMode="auto">
                    <a:xfrm>
                      <a:off x="0" y="0"/>
                      <a:ext cx="7531735" cy="1557020"/>
                    </a:xfrm>
                    <a:prstGeom prst="rect">
                      <a:avLst/>
                    </a:prstGeom>
                    <a:noFill/>
                    <a:ln w="9525">
                      <a:solidFill>
                        <a:srgbClr val="808080"/>
                      </a:solidFill>
                      <a:miter lim="800000"/>
                      <a:headEnd/>
                      <a:tailEnd/>
                    </a:ln>
                  </pic:spPr>
                </pic:pic>
              </a:graphicData>
            </a:graphic>
          </wp:anchor>
        </w:drawing>
      </w:r>
    </w:p>
    <w:p w:rsidR="008F0743" w:rsidRPr="00C75FCA" w:rsidRDefault="00B61148" w:rsidP="00C75FCA">
      <w:pPr>
        <w:shd w:val="clear" w:color="auto" w:fill="FFFFFF"/>
        <w:spacing w:before="100" w:beforeAutospacing="1" w:after="100" w:afterAutospacing="1" w:line="276" w:lineRule="auto"/>
        <w:jc w:val="both"/>
        <w:rPr>
          <w:rFonts w:ascii="Century Gothic" w:hAnsi="Century Gothic"/>
          <w:bCs/>
          <w:color w:val="000000"/>
          <w:szCs w:val="24"/>
        </w:rPr>
      </w:pPr>
      <w:r>
        <w:rPr>
          <w:b/>
          <w:noProof/>
          <w:lang w:val="es-ES" w:eastAsia="es-ES"/>
        </w:rPr>
        <w:lastRenderedPageBreak/>
        <mc:AlternateContent>
          <mc:Choice Requires="wps">
            <w:drawing>
              <wp:anchor distT="91440" distB="91440" distL="457200" distR="91440" simplePos="0" relativeHeight="251654656" behindDoc="0" locked="0" layoutInCell="0" allowOverlap="1" wp14:anchorId="59D82B85">
                <wp:simplePos x="0" y="0"/>
                <wp:positionH relativeFrom="page">
                  <wp:posOffset>5141595</wp:posOffset>
                </wp:positionH>
                <wp:positionV relativeFrom="page">
                  <wp:posOffset>628650</wp:posOffset>
                </wp:positionV>
                <wp:extent cx="2412365" cy="10066655"/>
                <wp:effectExtent l="0" t="0" r="6985" b="0"/>
                <wp:wrapSquare wrapText="bothSides"/>
                <wp:docPr id="24" name="Rectangle 5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412365" cy="10066655"/>
                        </a:xfrm>
                        <a:prstGeom prst="rect">
                          <a:avLst/>
                        </a:prstGeom>
                        <a:gradFill rotWithShape="1">
                          <a:gsLst>
                            <a:gs pos="0">
                              <a:srgbClr val="FFFFFF"/>
                            </a:gs>
                            <a:gs pos="100000">
                              <a:srgbClr val="D8D8D8"/>
                            </a:gs>
                          </a:gsLst>
                          <a:lin ang="0" scaled="1"/>
                        </a:gradFill>
                        <a:ln>
                          <a:noFill/>
                        </a:ln>
                        <a:effectLst/>
                        <a:extLst>
                          <a:ext uri="{91240B29-F687-4F45-9708-019B960494DF}">
                            <a14:hiddenLine xmlns:a14="http://schemas.microsoft.com/office/drawing/2010/main" w="12700">
                              <a:solidFill>
                                <a:srgbClr val="000000"/>
                              </a:solidFill>
                              <a:miter lim="800000"/>
                              <a:headEnd/>
                              <a:tailEnd/>
                            </a14:hiddenLine>
                          </a:ext>
                          <a:ext uri="{AF507438-7753-43E0-B8FC-AC1667EBCBE1}">
                            <a14:hiddenEffects xmlns:a14="http://schemas.microsoft.com/office/drawing/2010/main">
                              <a:effectLst>
                                <a:outerShdw dist="1562100" dir="16200000" sy="-100000" rotWithShape="0">
                                  <a:srgbClr val="31849B"/>
                                </a:outerShdw>
                              </a:effectLst>
                            </a14:hiddenEffects>
                          </a:ext>
                        </a:extLst>
                      </wps:spPr>
                      <wps:txbx>
                        <w:txbxContent>
                          <w:p w:rsidR="00042898" w:rsidRPr="004741EA" w:rsidRDefault="00042898" w:rsidP="00042898">
                            <w:pPr>
                              <w:pBdr>
                                <w:top w:val="single" w:sz="4" w:space="15" w:color="31849B"/>
                                <w:left w:val="single" w:sz="4" w:space="15" w:color="31849B"/>
                                <w:bottom w:val="single" w:sz="4" w:space="15" w:color="31849B"/>
                                <w:right w:val="single" w:sz="4" w:space="31" w:color="31849B"/>
                              </w:pBdr>
                              <w:shd w:val="clear" w:color="auto" w:fill="FFFFFF"/>
                              <w:rPr>
                                <w:b/>
                                <w:u w:val="single"/>
                              </w:rPr>
                            </w:pPr>
                            <w:r w:rsidRPr="004741EA">
                              <w:rPr>
                                <w:b/>
                                <w:u w:val="single"/>
                              </w:rPr>
                              <w:t xml:space="preserve">Potentiel zone : </w:t>
                            </w:r>
                          </w:p>
                          <w:p w:rsidR="00042898" w:rsidRDefault="00042898" w:rsidP="00042898">
                            <w:pPr>
                              <w:pBdr>
                                <w:top w:val="single" w:sz="4" w:space="15" w:color="31849B"/>
                                <w:left w:val="single" w:sz="4" w:space="15" w:color="31849B"/>
                                <w:bottom w:val="single" w:sz="4" w:space="15" w:color="31849B"/>
                                <w:right w:val="single" w:sz="4" w:space="31" w:color="31849B"/>
                              </w:pBdr>
                              <w:shd w:val="clear" w:color="auto" w:fill="FFFFFF"/>
                            </w:pPr>
                            <w:r>
                              <w:t>Les délais d’attente pour un rendez-vous sur Avignon est de 4 à 6 mois pour obtenir un rendez-vous. Le potentiel est donc très important.</w:t>
                            </w:r>
                          </w:p>
                          <w:p w:rsidR="00042898" w:rsidRPr="004741EA" w:rsidRDefault="00042898" w:rsidP="00042898">
                            <w:pPr>
                              <w:pBdr>
                                <w:top w:val="single" w:sz="4" w:space="15" w:color="31849B"/>
                                <w:left w:val="single" w:sz="4" w:space="15" w:color="31849B"/>
                                <w:bottom w:val="single" w:sz="4" w:space="15" w:color="31849B"/>
                                <w:right w:val="single" w:sz="4" w:space="31" w:color="31849B"/>
                              </w:pBdr>
                              <w:shd w:val="clear" w:color="auto" w:fill="FFFFFF"/>
                              <w:rPr>
                                <w:b/>
                                <w:u w:val="single"/>
                              </w:rPr>
                            </w:pPr>
                            <w:r w:rsidRPr="004741EA">
                              <w:rPr>
                                <w:b/>
                                <w:u w:val="single"/>
                              </w:rPr>
                              <w:t xml:space="preserve">Accompagnement : </w:t>
                            </w:r>
                          </w:p>
                          <w:p w:rsidR="00042898" w:rsidRDefault="00042898" w:rsidP="00042898">
                            <w:pPr>
                              <w:pBdr>
                                <w:top w:val="single" w:sz="4" w:space="15" w:color="31849B"/>
                                <w:left w:val="single" w:sz="4" w:space="15" w:color="31849B"/>
                                <w:bottom w:val="single" w:sz="4" w:space="15" w:color="31849B"/>
                                <w:right w:val="single" w:sz="4" w:space="31" w:color="31849B"/>
                              </w:pBdr>
                              <w:shd w:val="clear" w:color="auto" w:fill="FFFFFF"/>
                            </w:pPr>
                            <w:r>
                              <w:t xml:space="preserve">Nous vous accompagnerons dans l’ensemble des démarches pour faire en sorte que vous vous installiez dans les meilleures conditions. </w:t>
                            </w:r>
                            <w:r w:rsidR="001F2609">
                              <w:t xml:space="preserve">Par ailleurs, un ophtalmologue coordinateur sera présent pour vous aider au début. </w:t>
                            </w:r>
                          </w:p>
                          <w:p w:rsidR="00042898" w:rsidRPr="004741EA" w:rsidRDefault="004741EA" w:rsidP="00042898">
                            <w:pPr>
                              <w:pBdr>
                                <w:top w:val="single" w:sz="4" w:space="15" w:color="31849B"/>
                                <w:left w:val="single" w:sz="4" w:space="15" w:color="31849B"/>
                                <w:bottom w:val="single" w:sz="4" w:space="15" w:color="31849B"/>
                                <w:right w:val="single" w:sz="4" w:space="31" w:color="31849B"/>
                              </w:pBdr>
                              <w:shd w:val="clear" w:color="auto" w:fill="FFFFFF"/>
                              <w:rPr>
                                <w:b/>
                                <w:u w:val="single"/>
                              </w:rPr>
                            </w:pPr>
                            <w:r w:rsidRPr="004741EA">
                              <w:rPr>
                                <w:b/>
                                <w:u w:val="single"/>
                              </w:rPr>
                              <w:t xml:space="preserve">Profil recherché : </w:t>
                            </w:r>
                          </w:p>
                          <w:p w:rsidR="004741EA" w:rsidRDefault="004741EA" w:rsidP="00042898">
                            <w:pPr>
                              <w:pBdr>
                                <w:top w:val="single" w:sz="4" w:space="15" w:color="31849B"/>
                                <w:left w:val="single" w:sz="4" w:space="15" w:color="31849B"/>
                                <w:bottom w:val="single" w:sz="4" w:space="15" w:color="31849B"/>
                                <w:right w:val="single" w:sz="4" w:space="31" w:color="31849B"/>
                              </w:pBdr>
                              <w:shd w:val="clear" w:color="auto" w:fill="FFFFFF"/>
                            </w:pPr>
                            <w:r>
                              <w:t>Nous recherchons des personnes sociables et stables, nous proposons un poste médical avec une possibilité chirurgicale en libérale. Nous recherchons des personnes voulant rester sur le long terme.</w:t>
                            </w:r>
                          </w:p>
                          <w:p w:rsidR="004741EA" w:rsidRDefault="004741EA" w:rsidP="00042898">
                            <w:pPr>
                              <w:pBdr>
                                <w:top w:val="single" w:sz="4" w:space="15" w:color="31849B"/>
                                <w:left w:val="single" w:sz="4" w:space="15" w:color="31849B"/>
                                <w:bottom w:val="single" w:sz="4" w:space="15" w:color="31849B"/>
                                <w:right w:val="single" w:sz="4" w:space="31" w:color="31849B"/>
                              </w:pBdr>
                              <w:shd w:val="clear" w:color="auto" w:fill="FFFFFF"/>
                            </w:pPr>
                            <w:r>
                              <w:t xml:space="preserve">Un préavis de départ de six mois sera demandé à l’ophtalmologue afin de nous permettre d’anticiper le départ. </w:t>
                            </w:r>
                          </w:p>
                          <w:p w:rsidR="004741EA" w:rsidRDefault="004741EA" w:rsidP="004741EA">
                            <w:pPr>
                              <w:pBdr>
                                <w:top w:val="single" w:sz="4" w:space="15" w:color="31849B"/>
                                <w:left w:val="single" w:sz="4" w:space="15" w:color="31849B"/>
                                <w:bottom w:val="single" w:sz="4" w:space="15" w:color="31849B"/>
                                <w:right w:val="single" w:sz="4" w:space="31" w:color="31849B"/>
                              </w:pBdr>
                              <w:shd w:val="clear" w:color="auto" w:fill="FFFFFF"/>
                            </w:pPr>
                          </w:p>
                          <w:p w:rsidR="004741EA" w:rsidRPr="00042898" w:rsidRDefault="004741EA" w:rsidP="00042898">
                            <w:pPr>
                              <w:pBdr>
                                <w:top w:val="single" w:sz="4" w:space="15" w:color="31849B"/>
                                <w:left w:val="single" w:sz="4" w:space="15" w:color="31849B"/>
                                <w:bottom w:val="single" w:sz="4" w:space="15" w:color="31849B"/>
                                <w:right w:val="single" w:sz="4" w:space="31" w:color="31849B"/>
                              </w:pBdr>
                              <w:shd w:val="clear" w:color="auto" w:fill="FFFFFF"/>
                            </w:pPr>
                          </w:p>
                        </w:txbxContent>
                      </wps:txbx>
                      <wps:bodyPr rot="0" vert="horz" wrap="square" lIns="0" tIns="914400" rIns="554400" bIns="9144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D82B85" id="Rectangle 580" o:spid="_x0000_s1041" style="position:absolute;left:0;text-align:left;margin-left:404.85pt;margin-top:49.5pt;width:189.95pt;height:792.65pt;flip:y;z-index:251654656;visibility:visible;mso-wrap-style:square;mso-width-percent:0;mso-height-percent:0;mso-wrap-distance-left:36pt;mso-wrap-distance-top:7.2pt;mso-wrap-distance-right:7.2pt;mso-wrap-distance-bottom:7.2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" o:allowincell="f" stroked="f" strokeweight="1pt">
                <v:fill color2="#d8d8d8" rotate="t" angle="90" focus="100%" type="gradient"/>
                <v:shadow type="perspective" color="#31849b" origin=",.5" offset="0,-123pt" matrix=",,,-1"/>
                <v:textbox inset="0,1in,15.4mm,1in">
                  <w:txbxContent>
                    <w:p w:rsidR="00042898" w:rsidRPr="004741EA" w:rsidRDefault="00042898" w:rsidP="00042898">
                      <w:pPr>
                        <w:pBdr>
                          <w:top w:val="single" w:sz="4" w:space="15" w:color="31849B"/>
                          <w:left w:val="single" w:sz="4" w:space="15" w:color="31849B"/>
                          <w:bottom w:val="single" w:sz="4" w:space="15" w:color="31849B"/>
                          <w:right w:val="single" w:sz="4" w:space="31" w:color="31849B"/>
                        </w:pBdr>
                        <w:shd w:val="clear" w:color="auto" w:fill="FFFFFF"/>
                        <w:rPr>
                          <w:b/>
                          <w:u w:val="single"/>
                        </w:rPr>
                      </w:pPr>
                      <w:r w:rsidRPr="004741EA">
                        <w:rPr>
                          <w:b/>
                          <w:u w:val="single"/>
                        </w:rPr>
                        <w:t xml:space="preserve">Potentiel zone : </w:t>
                      </w:r>
                    </w:p>
                    <w:p w:rsidR="00042898" w:rsidRDefault="00042898" w:rsidP="00042898">
                      <w:pPr>
                        <w:pBdr>
                          <w:top w:val="single" w:sz="4" w:space="15" w:color="31849B"/>
                          <w:left w:val="single" w:sz="4" w:space="15" w:color="31849B"/>
                          <w:bottom w:val="single" w:sz="4" w:space="15" w:color="31849B"/>
                          <w:right w:val="single" w:sz="4" w:space="31" w:color="31849B"/>
                        </w:pBdr>
                        <w:shd w:val="clear" w:color="auto" w:fill="FFFFFF"/>
                      </w:pPr>
                      <w:r>
                        <w:t>Les délais d’attente pour un rendez-vous sur Avignon est de 4 à 6 mois pour obtenir un rendez-vous. Le potentiel est donc très important.</w:t>
                      </w:r>
                    </w:p>
                    <w:p w:rsidR="00042898" w:rsidRPr="004741EA" w:rsidRDefault="00042898" w:rsidP="00042898">
                      <w:pPr>
                        <w:pBdr>
                          <w:top w:val="single" w:sz="4" w:space="15" w:color="31849B"/>
                          <w:left w:val="single" w:sz="4" w:space="15" w:color="31849B"/>
                          <w:bottom w:val="single" w:sz="4" w:space="15" w:color="31849B"/>
                          <w:right w:val="single" w:sz="4" w:space="31" w:color="31849B"/>
                        </w:pBdr>
                        <w:shd w:val="clear" w:color="auto" w:fill="FFFFFF"/>
                        <w:rPr>
                          <w:b/>
                          <w:u w:val="single"/>
                        </w:rPr>
                      </w:pPr>
                      <w:r w:rsidRPr="004741EA">
                        <w:rPr>
                          <w:b/>
                          <w:u w:val="single"/>
                        </w:rPr>
                        <w:t xml:space="preserve">Accompagnement : </w:t>
                      </w:r>
                    </w:p>
                    <w:p w:rsidR="00042898" w:rsidRDefault="00042898" w:rsidP="00042898">
                      <w:pPr>
                        <w:pBdr>
                          <w:top w:val="single" w:sz="4" w:space="15" w:color="31849B"/>
                          <w:left w:val="single" w:sz="4" w:space="15" w:color="31849B"/>
                          <w:bottom w:val="single" w:sz="4" w:space="15" w:color="31849B"/>
                          <w:right w:val="single" w:sz="4" w:space="31" w:color="31849B"/>
                        </w:pBdr>
                        <w:shd w:val="clear" w:color="auto" w:fill="FFFFFF"/>
                      </w:pPr>
                      <w:r>
                        <w:t xml:space="preserve">Nous vous accompagnerons dans l’ensemble des démarches pour faire en sorte que vous vous installiez dans les meilleures conditions. </w:t>
                      </w:r>
                      <w:r w:rsidR="001F2609">
                        <w:t xml:space="preserve">Par ailleurs, un ophtalmologue coordinateur sera présent pour vous aider au début. </w:t>
                      </w:r>
                    </w:p>
                    <w:p w:rsidR="00042898" w:rsidRPr="004741EA" w:rsidRDefault="004741EA" w:rsidP="00042898">
                      <w:pPr>
                        <w:pBdr>
                          <w:top w:val="single" w:sz="4" w:space="15" w:color="31849B"/>
                          <w:left w:val="single" w:sz="4" w:space="15" w:color="31849B"/>
                          <w:bottom w:val="single" w:sz="4" w:space="15" w:color="31849B"/>
                          <w:right w:val="single" w:sz="4" w:space="31" w:color="31849B"/>
                        </w:pBdr>
                        <w:shd w:val="clear" w:color="auto" w:fill="FFFFFF"/>
                        <w:rPr>
                          <w:b/>
                          <w:u w:val="single"/>
                        </w:rPr>
                      </w:pPr>
                      <w:r w:rsidRPr="004741EA">
                        <w:rPr>
                          <w:b/>
                          <w:u w:val="single"/>
                        </w:rPr>
                        <w:t xml:space="preserve">Profil recherché : </w:t>
                      </w:r>
                    </w:p>
                    <w:p w:rsidR="004741EA" w:rsidRDefault="004741EA" w:rsidP="00042898">
                      <w:pPr>
                        <w:pBdr>
                          <w:top w:val="single" w:sz="4" w:space="15" w:color="31849B"/>
                          <w:left w:val="single" w:sz="4" w:space="15" w:color="31849B"/>
                          <w:bottom w:val="single" w:sz="4" w:space="15" w:color="31849B"/>
                          <w:right w:val="single" w:sz="4" w:space="31" w:color="31849B"/>
                        </w:pBdr>
                        <w:shd w:val="clear" w:color="auto" w:fill="FFFFFF"/>
                      </w:pPr>
                      <w:r>
                        <w:t>Nous recherchons des personnes sociables et stables, nous proposons un poste médical avec une possibilité chirurgicale en libérale. Nous recherchons des personnes voulant rester sur le long terme.</w:t>
                      </w:r>
                    </w:p>
                    <w:p w:rsidR="004741EA" w:rsidRDefault="004741EA" w:rsidP="00042898">
                      <w:pPr>
                        <w:pBdr>
                          <w:top w:val="single" w:sz="4" w:space="15" w:color="31849B"/>
                          <w:left w:val="single" w:sz="4" w:space="15" w:color="31849B"/>
                          <w:bottom w:val="single" w:sz="4" w:space="15" w:color="31849B"/>
                          <w:right w:val="single" w:sz="4" w:space="31" w:color="31849B"/>
                        </w:pBdr>
                        <w:shd w:val="clear" w:color="auto" w:fill="FFFFFF"/>
                      </w:pPr>
                      <w:r>
                        <w:t xml:space="preserve">Un préavis de départ de six mois sera demandé à l’ophtalmologue afin de nous permettre d’anticiper le départ. </w:t>
                      </w:r>
                    </w:p>
                    <w:p w:rsidR="004741EA" w:rsidRDefault="004741EA" w:rsidP="004741EA">
                      <w:pPr>
                        <w:pBdr>
                          <w:top w:val="single" w:sz="4" w:space="15" w:color="31849B"/>
                          <w:left w:val="single" w:sz="4" w:space="15" w:color="31849B"/>
                          <w:bottom w:val="single" w:sz="4" w:space="15" w:color="31849B"/>
                          <w:right w:val="single" w:sz="4" w:space="31" w:color="31849B"/>
                        </w:pBdr>
                        <w:shd w:val="clear" w:color="auto" w:fill="FFFFFF"/>
                      </w:pPr>
                    </w:p>
                    <w:p w:rsidR="004741EA" w:rsidRPr="00042898" w:rsidRDefault="004741EA" w:rsidP="00042898">
                      <w:pPr>
                        <w:pBdr>
                          <w:top w:val="single" w:sz="4" w:space="15" w:color="31849B"/>
                          <w:left w:val="single" w:sz="4" w:space="15" w:color="31849B"/>
                          <w:bottom w:val="single" w:sz="4" w:space="15" w:color="31849B"/>
                          <w:right w:val="single" w:sz="4" w:space="31" w:color="31849B"/>
                        </w:pBdr>
                        <w:shd w:val="clear" w:color="auto" w:fill="FFFFFF"/>
                      </w:pPr>
                    </w:p>
                  </w:txbxContent>
                </v:textbox>
                <w10:wrap type="square" anchorx="page" anchory="page"/>
              </v:rect>
            </w:pict>
          </mc:Fallback>
        </mc:AlternateContent>
      </w:r>
      <w:r>
        <w:rPr>
          <w:rFonts w:ascii="Century Gothic" w:hAnsi="Century Gothic"/>
          <w:b/>
          <w:bCs/>
          <w:noProof/>
          <w:color w:val="000000"/>
          <w:szCs w:val="24"/>
          <w:lang w:val="es-ES" w:eastAsia="es-ES"/>
        </w:rPr>
        <mc:AlternateContent>
          <mc:Choice Requires="wps">
            <w:drawing>
              <wp:anchor distT="0" distB="0" distL="114300" distR="114300" simplePos="0" relativeHeight="251665920" behindDoc="0" locked="0" layoutInCell="1" allowOverlap="1" wp14:anchorId="1D863E3E">
                <wp:simplePos x="0" y="0"/>
                <wp:positionH relativeFrom="column">
                  <wp:posOffset>74295</wp:posOffset>
                </wp:positionH>
                <wp:positionV relativeFrom="paragraph">
                  <wp:posOffset>-791210</wp:posOffset>
                </wp:positionV>
                <wp:extent cx="6579870" cy="520065"/>
                <wp:effectExtent l="0" t="0" r="0" b="0"/>
                <wp:wrapNone/>
                <wp:docPr id="22"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520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91B92" w:rsidRPr="00513ADD" w:rsidRDefault="00C75FCA" w:rsidP="00A91B92">
                            <w:pPr>
                              <w:pStyle w:val="Piedepgina"/>
                              <w:rPr>
                                <w:rFonts w:ascii="Century Gothic" w:hAnsi="Century Gothic"/>
                                <w:color w:val="FFFFFF"/>
                                <w:sz w:val="40"/>
                              </w:rPr>
                            </w:pPr>
                            <w:r>
                              <w:rPr>
                                <w:rFonts w:ascii="Century Gothic" w:hAnsi="Century Gothic"/>
                                <w:color w:val="FFFFFF"/>
                                <w:sz w:val="40"/>
                              </w:rPr>
                              <w:t>L’offre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863E3E" id="Text Box 809" o:spid="_x0000_s1042" type="#_x0000_t202" style="position:absolute;left:0;text-align:left;margin-left:5.85pt;margin-top:-62.3pt;width:518.1pt;height:40.9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IN4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" filled="f" stroked="f">
                <v:textbox>
                  <w:txbxContent>
                    <w:p w:rsidR="00A91B92" w:rsidRPr="00513ADD" w:rsidRDefault="00C75FCA" w:rsidP="00A91B92">
                      <w:pPr>
                        <w:pStyle w:val="Piedepgina"/>
                        <w:rPr>
                          <w:rFonts w:ascii="Century Gothic" w:hAnsi="Century Gothic"/>
                          <w:color w:val="FFFFFF"/>
                          <w:sz w:val="40"/>
                        </w:rPr>
                      </w:pPr>
                      <w:r>
                        <w:rPr>
                          <w:rFonts w:ascii="Century Gothic" w:hAnsi="Century Gothic"/>
                          <w:color w:val="FFFFFF"/>
                          <w:sz w:val="40"/>
                        </w:rPr>
                        <w:t>L’offre</w:t>
                      </w:r>
                    </w:p>
                  </w:txbxContent>
                </v:textbox>
              </v:shape>
            </w:pict>
          </mc:Fallback>
        </mc:AlternateContent>
      </w:r>
      <w:r>
        <w:rPr>
          <w:b/>
          <w:noProof/>
          <w:lang w:val="es-ES" w:eastAsia="es-ES"/>
        </w:rPr>
        <mc:AlternateContent>
          <mc:Choice Requires="wps">
            <w:drawing>
              <wp:anchor distT="0" distB="0" distL="114300" distR="114300" simplePos="0" relativeHeight="251659776" behindDoc="0" locked="0" layoutInCell="1" allowOverlap="1" wp14:anchorId="76E85EC6">
                <wp:simplePos x="0" y="0"/>
                <wp:positionH relativeFrom="column">
                  <wp:posOffset>-423545</wp:posOffset>
                </wp:positionH>
                <wp:positionV relativeFrom="paragraph">
                  <wp:posOffset>-32385</wp:posOffset>
                </wp:positionV>
                <wp:extent cx="5924550" cy="629920"/>
                <wp:effectExtent l="0" t="0" r="0" b="0"/>
                <wp:wrapNone/>
                <wp:docPr id="20"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78E" w:rsidRPr="000F782B" w:rsidRDefault="0075178E">
                            <w:pPr>
                              <w:rPr>
                                <w:caps/>
                                <w:sz w:val="44"/>
                              </w:rPr>
                            </w:pPr>
                            <w:r w:rsidRPr="000F782B">
                              <w:rPr>
                                <w:caps/>
                                <w:sz w:val="44"/>
                              </w:rPr>
                              <w:t>Chiffres d’affaires</w:t>
                            </w:r>
                            <w:r w:rsidR="00CA5469" w:rsidRPr="000F782B">
                              <w:rPr>
                                <w:caps/>
                                <w:sz w:val="44"/>
                              </w:rPr>
                              <w:t xml:space="preserve"> et Salaire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85EC6" id="Text Box 581" o:spid="_x0000_s1043" type="#_x0000_t202" style="position:absolute;left:0;text-align:left;margin-left:-33.35pt;margin-top:-2.55pt;width:466.5pt;height:49.6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" filled="f" stroked="f">
                <v:textbox>
                  <w:txbxContent>
                    <w:p w:rsidR="0075178E" w:rsidRPr="000F782B" w:rsidRDefault="0075178E">
                      <w:pPr>
                        <w:rPr>
                          <w:caps/>
                          <w:sz w:val="44"/>
                        </w:rPr>
                      </w:pPr>
                      <w:r w:rsidRPr="000F782B">
                        <w:rPr>
                          <w:caps/>
                          <w:sz w:val="44"/>
                        </w:rPr>
                        <w:t>Chiffres d’affaires</w:t>
                      </w:r>
                      <w:r w:rsidR="00CA5469" w:rsidRPr="000F782B">
                        <w:rPr>
                          <w:caps/>
                          <w:sz w:val="44"/>
                        </w:rPr>
                        <w:t xml:space="preserve"> et Salaire </w:t>
                      </w:r>
                    </w:p>
                  </w:txbxContent>
                </v:textbox>
              </v:shape>
            </w:pict>
          </mc:Fallback>
        </mc:AlternateContent>
      </w:r>
    </w:p>
    <w:p w:rsidR="008F0743" w:rsidRDefault="008F0743" w:rsidP="00C359CD">
      <w:pPr>
        <w:spacing w:line="276" w:lineRule="auto"/>
        <w:ind w:right="283"/>
        <w:jc w:val="both"/>
      </w:pPr>
    </w:p>
    <w:p w:rsidR="009E0649" w:rsidRDefault="00674953" w:rsidP="00C359CD">
      <w:pPr>
        <w:spacing w:line="276" w:lineRule="auto"/>
        <w:ind w:right="283"/>
        <w:jc w:val="both"/>
      </w:pPr>
      <w:r w:rsidRPr="00674953">
        <w:t xml:space="preserve">Le temps de travail sera fixé à 35 heures par semaine avec possibilité d’heures supplémentaires. </w:t>
      </w:r>
    </w:p>
    <w:p w:rsidR="00581616" w:rsidRPr="00581616" w:rsidRDefault="00581616" w:rsidP="00C359CD">
      <w:pPr>
        <w:spacing w:line="276" w:lineRule="auto"/>
        <w:ind w:right="283"/>
        <w:jc w:val="both"/>
        <w:rPr>
          <w:color w:val="FF0000"/>
        </w:rPr>
      </w:pPr>
      <w:r w:rsidRPr="00581616">
        <w:rPr>
          <w:color w:val="FF0000"/>
        </w:rPr>
        <w:t>Vous travaillerez en travail aidé (secrétaire, orthoptiste), ce qui vous permettra de déléguer les mesures, les champs visuel et l’OCT…</w:t>
      </w:r>
    </w:p>
    <w:p w:rsidR="00674953" w:rsidRDefault="00674953" w:rsidP="00C359CD">
      <w:pPr>
        <w:spacing w:line="276" w:lineRule="auto"/>
        <w:ind w:right="283"/>
        <w:jc w:val="both"/>
      </w:pPr>
      <w:r w:rsidRPr="00674953">
        <w:t>Le prix moyen d’une consultation est de 43 euro. En effet, la consultation classique est facturée entre 28 € (Consultation classique) et 71.82 € (OCT)</w:t>
      </w:r>
      <w:r>
        <w:t xml:space="preserve">. </w:t>
      </w:r>
    </w:p>
    <w:p w:rsidR="00674953" w:rsidRDefault="00674953" w:rsidP="00C359CD">
      <w:pPr>
        <w:spacing w:line="276" w:lineRule="auto"/>
        <w:ind w:right="283"/>
        <w:jc w:val="both"/>
      </w:pPr>
      <w:r>
        <w:t xml:space="preserve">Votre serez salarié pour l’activité médicale et votre salaire brute sera d’environ 35% du chiffre d’affaire. </w:t>
      </w:r>
    </w:p>
    <w:p w:rsidR="00581616" w:rsidRDefault="00674953" w:rsidP="00C359CD">
      <w:pPr>
        <w:spacing w:line="276" w:lineRule="auto"/>
        <w:ind w:right="283"/>
        <w:jc w:val="both"/>
      </w:pPr>
      <w:r>
        <w:t xml:space="preserve">Si vous souhaitez effectuer une activité chirurgicale, c’est possible mais vous serez libérale. En effet, le centre médical est uniquement médical pour la chirurgie vous opérerez les patients que vous suivez dans une clinique et aucune rétrocession ne sera demandé. </w:t>
      </w:r>
    </w:p>
    <w:p w:rsidR="00674953" w:rsidRPr="00674953" w:rsidRDefault="00674953" w:rsidP="00C359CD">
      <w:pPr>
        <w:spacing w:line="276" w:lineRule="auto"/>
        <w:ind w:right="283"/>
        <w:jc w:val="both"/>
        <w:rPr>
          <w:b/>
          <w:u w:val="single"/>
        </w:rPr>
      </w:pPr>
      <w:r w:rsidRPr="00674953">
        <w:rPr>
          <w:b/>
          <w:u w:val="single"/>
        </w:rPr>
        <w:t>Simulation salaire :</w:t>
      </w:r>
    </w:p>
    <w:p w:rsidR="00674953" w:rsidRDefault="00674953" w:rsidP="00C359CD">
      <w:pPr>
        <w:spacing w:line="276" w:lineRule="auto"/>
        <w:ind w:right="283"/>
        <w:jc w:val="both"/>
        <w:rPr>
          <w:b/>
        </w:rPr>
      </w:pPr>
      <w:r>
        <w:rPr>
          <w:b/>
        </w:rPr>
        <w:t>Si vous travaillez 4 jours/semaine, avec 5 semaines de c</w:t>
      </w:r>
      <w:r w:rsidR="00581616">
        <w:rPr>
          <w:b/>
        </w:rPr>
        <w:t>ongés payés et 8 autres jours férrié/off/rtt soit 180 jours de travail par an, vous pourrez gagner en moyenne :</w:t>
      </w:r>
    </w:p>
    <w:p w:rsidR="00581616" w:rsidRDefault="00581616" w:rsidP="00581616">
      <w:pPr>
        <w:pStyle w:val="Prrafodelista"/>
        <w:numPr>
          <w:ilvl w:val="0"/>
          <w:numId w:val="24"/>
        </w:numPr>
        <w:spacing w:line="276" w:lineRule="auto"/>
        <w:ind w:right="283"/>
        <w:jc w:val="both"/>
        <w:rPr>
          <w:b/>
        </w:rPr>
      </w:pPr>
      <w:r>
        <w:rPr>
          <w:b/>
        </w:rPr>
        <w:t>50 cs/jours : 101 588€ net/an</w:t>
      </w:r>
    </w:p>
    <w:p w:rsidR="00581616" w:rsidRPr="00581616" w:rsidRDefault="00581616" w:rsidP="00581616">
      <w:pPr>
        <w:pStyle w:val="Prrafodelista"/>
        <w:numPr>
          <w:ilvl w:val="0"/>
          <w:numId w:val="24"/>
        </w:numPr>
        <w:spacing w:line="276" w:lineRule="auto"/>
        <w:ind w:right="283"/>
        <w:jc w:val="both"/>
        <w:rPr>
          <w:b/>
        </w:rPr>
      </w:pPr>
      <w:r>
        <w:rPr>
          <w:b/>
        </w:rPr>
        <w:t>40 cs/jours : 81 270€ net/an</w:t>
      </w:r>
    </w:p>
    <w:p w:rsidR="00581616" w:rsidRDefault="00581616" w:rsidP="00581616">
      <w:pPr>
        <w:spacing w:line="276" w:lineRule="auto"/>
        <w:ind w:right="283"/>
        <w:jc w:val="both"/>
        <w:rPr>
          <w:b/>
        </w:rPr>
      </w:pPr>
      <w:r>
        <w:rPr>
          <w:b/>
        </w:rPr>
        <w:t>Si vous travaillez 5</w:t>
      </w:r>
      <w:r w:rsidRPr="00581616">
        <w:rPr>
          <w:b/>
        </w:rPr>
        <w:t xml:space="preserve"> jours/semaine, avec 5 semaines de congés payés et 8 autres jours férrié/off/rtt</w:t>
      </w:r>
      <w:r>
        <w:rPr>
          <w:b/>
        </w:rPr>
        <w:t xml:space="preserve"> soit 227</w:t>
      </w:r>
      <w:r w:rsidRPr="00581616">
        <w:rPr>
          <w:b/>
        </w:rPr>
        <w:t xml:space="preserve"> jours de travail par an, vous pourrez gagner en moyenne :</w:t>
      </w:r>
    </w:p>
    <w:p w:rsidR="00581616" w:rsidRDefault="00581616" w:rsidP="00581616">
      <w:pPr>
        <w:pStyle w:val="Prrafodelista"/>
        <w:numPr>
          <w:ilvl w:val="0"/>
          <w:numId w:val="24"/>
        </w:numPr>
        <w:spacing w:line="276" w:lineRule="auto"/>
        <w:ind w:right="283"/>
        <w:jc w:val="both"/>
        <w:rPr>
          <w:b/>
        </w:rPr>
      </w:pPr>
      <w:r>
        <w:rPr>
          <w:b/>
        </w:rPr>
        <w:t>50 cs/jours : 128 113 € net/an</w:t>
      </w:r>
    </w:p>
    <w:p w:rsidR="00581616" w:rsidRPr="00581616" w:rsidRDefault="00581616" w:rsidP="00581616">
      <w:pPr>
        <w:pStyle w:val="Prrafodelista"/>
        <w:numPr>
          <w:ilvl w:val="0"/>
          <w:numId w:val="24"/>
        </w:numPr>
        <w:spacing w:line="276" w:lineRule="auto"/>
        <w:ind w:right="283"/>
        <w:jc w:val="both"/>
        <w:rPr>
          <w:b/>
        </w:rPr>
      </w:pPr>
      <w:r>
        <w:rPr>
          <w:b/>
        </w:rPr>
        <w:t>40 cs/jours : 102 491 € net/an</w:t>
      </w:r>
    </w:p>
    <w:p w:rsidR="00042898" w:rsidRPr="00581616" w:rsidRDefault="00581616" w:rsidP="00581616">
      <w:pPr>
        <w:spacing w:line="276" w:lineRule="auto"/>
        <w:ind w:right="283"/>
        <w:jc w:val="both"/>
        <w:rPr>
          <w:b/>
        </w:rPr>
      </w:pPr>
      <w:r>
        <w:rPr>
          <w:b/>
        </w:rPr>
        <w:t>Enfin, vous aurez la possibilité d’opérer vos propres patients que vous suivez à titre libérale, dans ce cas de figure, il faudra travailler 4 jours/semaine en tant que salarié dans le centre et 1 jour ou ½ journée à la clinique</w:t>
      </w:r>
      <w:r w:rsidR="00042898">
        <w:rPr>
          <w:b/>
        </w:rPr>
        <w:t xml:space="preserve"> en tant que libéral</w:t>
      </w:r>
      <w:r>
        <w:rPr>
          <w:b/>
        </w:rPr>
        <w:t xml:space="preserve">. </w:t>
      </w:r>
      <w:r w:rsidR="00042898">
        <w:rPr>
          <w:b/>
        </w:rPr>
        <w:t>La moyenne constatée</w:t>
      </w:r>
      <w:r>
        <w:rPr>
          <w:b/>
        </w:rPr>
        <w:t xml:space="preserve"> par ophtalmologue est de 250 cataracte</w:t>
      </w:r>
      <w:r w:rsidR="00042898">
        <w:rPr>
          <w:b/>
        </w:rPr>
        <w:t>s</w:t>
      </w:r>
      <w:r>
        <w:rPr>
          <w:b/>
        </w:rPr>
        <w:t xml:space="preserve"> par an, l’opération étant facturé </w:t>
      </w:r>
      <w:r w:rsidR="00042898">
        <w:rPr>
          <w:b/>
        </w:rPr>
        <w:t xml:space="preserve">300 euro. Vous pouvez espérer obtenir 45 000 € de salaire net en plus de votre salaire dans le centre en déduisant les charges et les cotisations. Cependant, cette activité sera indépendante de l’activité salariale. </w:t>
      </w:r>
    </w:p>
    <w:p w:rsidR="009E0649" w:rsidRDefault="009E0649" w:rsidP="00C359CD">
      <w:pPr>
        <w:spacing w:line="276" w:lineRule="auto"/>
        <w:ind w:right="283"/>
        <w:jc w:val="both"/>
        <w:rPr>
          <w:b/>
        </w:rPr>
      </w:pPr>
    </w:p>
    <w:p w:rsidR="00C75FCA" w:rsidRPr="00042898" w:rsidRDefault="00C75FCA" w:rsidP="00C359CD">
      <w:pPr>
        <w:spacing w:line="276" w:lineRule="auto"/>
        <w:ind w:right="283"/>
        <w:jc w:val="both"/>
        <w:rPr>
          <w:b/>
          <w:highlight w:val="yellow"/>
        </w:rPr>
      </w:pPr>
    </w:p>
    <w:p w:rsidR="00BD5105" w:rsidRDefault="00B61148" w:rsidP="00FC3967">
      <w:pPr>
        <w:spacing w:line="276" w:lineRule="auto"/>
        <w:ind w:right="283"/>
        <w:jc w:val="both"/>
        <w:rPr>
          <w:rFonts w:ascii="Helvetica" w:eastAsia="ヒラギノ角ゴ Pro W3" w:hAnsi="Helvetica"/>
          <w:b/>
          <w:color w:val="002060"/>
          <w:sz w:val="24"/>
          <w:szCs w:val="20"/>
          <w:lang w:eastAsia="fr-FR"/>
        </w:rPr>
      </w:pPr>
      <w:r>
        <w:rPr>
          <w:rFonts w:ascii="Helvetica" w:eastAsia="ヒラギノ角ゴ Pro W3" w:hAnsi="Helvetica"/>
          <w:b/>
          <w:noProof/>
          <w:color w:val="002060"/>
          <w:sz w:val="24"/>
          <w:szCs w:val="20"/>
          <w:lang w:val="es-ES" w:eastAsia="es-ES"/>
        </w:rPr>
        <w:lastRenderedPageBreak/>
        <mc:AlternateContent>
          <mc:Choice Requires="wps">
            <w:drawing>
              <wp:anchor distT="0" distB="0" distL="114300" distR="114300" simplePos="0" relativeHeight="251672064" behindDoc="0" locked="0" layoutInCell="1" allowOverlap="1" wp14:anchorId="3B2E29EB">
                <wp:simplePos x="0" y="0"/>
                <wp:positionH relativeFrom="column">
                  <wp:posOffset>-242570</wp:posOffset>
                </wp:positionH>
                <wp:positionV relativeFrom="paragraph">
                  <wp:posOffset>-635</wp:posOffset>
                </wp:positionV>
                <wp:extent cx="6191250" cy="629920"/>
                <wp:effectExtent l="0" t="0" r="0" b="0"/>
                <wp:wrapNone/>
                <wp:docPr id="21"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0"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5105" w:rsidRPr="00DA212F" w:rsidRDefault="00BD5105" w:rsidP="00BD5105">
                            <w:pPr>
                              <w:rPr>
                                <w:caps/>
                                <w:color w:val="002060"/>
                                <w:sz w:val="44"/>
                                <w:u w:val="single"/>
                              </w:rPr>
                            </w:pPr>
                            <w:r w:rsidRPr="00DA212F">
                              <w:rPr>
                                <w:caps/>
                                <w:color w:val="002060"/>
                                <w:sz w:val="44"/>
                                <w:u w:val="single"/>
                              </w:rPr>
                              <w:t xml:space="preserve">LES PRINCIPAUX ACTES PRATIQUES ET TARIFICATION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2E29EB" id="_x0000_s1044" type="#_x0000_t202" style="position:absolute;left:0;text-align:left;margin-left:-19.1pt;margin-top:-.05pt;width:487.5pt;height:49.6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" filled="f" stroked="f">
                <v:textbox>
                  <w:txbxContent>
                    <w:p w:rsidR="00BD5105" w:rsidRPr="00DA212F" w:rsidRDefault="00BD5105" w:rsidP="00BD5105">
                      <w:pPr>
                        <w:rPr>
                          <w:caps/>
                          <w:color w:val="002060"/>
                          <w:sz w:val="44"/>
                          <w:u w:val="single"/>
                        </w:rPr>
                      </w:pPr>
                      <w:r w:rsidRPr="00DA212F">
                        <w:rPr>
                          <w:caps/>
                          <w:color w:val="002060"/>
                          <w:sz w:val="44"/>
                          <w:u w:val="single"/>
                        </w:rPr>
                        <w:t xml:space="preserve">LES PRINCIPAUX ACTES PRATIQUES ET TARIFICATION </w:t>
                      </w:r>
                    </w:p>
                  </w:txbxContent>
                </v:textbox>
              </v:shape>
            </w:pict>
          </mc:Fallback>
        </mc:AlternateContent>
      </w: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DA212F" w:rsidP="00FC3967">
      <w:pPr>
        <w:spacing w:line="276" w:lineRule="auto"/>
        <w:ind w:right="283"/>
        <w:jc w:val="both"/>
        <w:rPr>
          <w:rFonts w:ascii="Helvetica" w:eastAsia="ヒラギノ角ゴ Pro W3" w:hAnsi="Helvetica"/>
          <w:b/>
          <w:color w:val="002060"/>
          <w:sz w:val="24"/>
          <w:szCs w:val="20"/>
          <w:lang w:eastAsia="fr-FR"/>
        </w:rPr>
      </w:pPr>
      <w:r>
        <w:rPr>
          <w:noProof/>
          <w:lang w:val="es-ES" w:eastAsia="es-ES"/>
        </w:rPr>
        <w:drawing>
          <wp:anchor distT="0" distB="0" distL="114300" distR="114300" simplePos="0" relativeHeight="251649536" behindDoc="0" locked="0" layoutInCell="1" allowOverlap="1" wp14:anchorId="47EC23CA" wp14:editId="4925C630">
            <wp:simplePos x="0" y="0"/>
            <wp:positionH relativeFrom="column">
              <wp:posOffset>-658057</wp:posOffset>
            </wp:positionH>
            <wp:positionV relativeFrom="paragraph">
              <wp:posOffset>123759</wp:posOffset>
            </wp:positionV>
            <wp:extent cx="7072422" cy="3132083"/>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6022" t="30504" r="55665" b="39321"/>
                    <a:stretch/>
                  </pic:blipFill>
                  <pic:spPr bwMode="auto">
                    <a:xfrm>
                      <a:off x="0" y="0"/>
                      <a:ext cx="7100029" cy="3144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BD5105" w:rsidRDefault="00BD5105" w:rsidP="00FC3967">
      <w:pPr>
        <w:spacing w:line="276" w:lineRule="auto"/>
        <w:ind w:right="283"/>
        <w:jc w:val="both"/>
        <w:rPr>
          <w:rFonts w:ascii="Helvetica" w:eastAsia="ヒラギノ角ゴ Pro W3" w:hAnsi="Helvetica"/>
          <w:b/>
          <w:color w:val="002060"/>
          <w:sz w:val="24"/>
          <w:szCs w:val="20"/>
          <w:lang w:eastAsia="fr-FR"/>
        </w:rPr>
      </w:pPr>
    </w:p>
    <w:p w:rsidR="00944008" w:rsidRPr="00FC3967" w:rsidRDefault="00B61148" w:rsidP="00A65A32">
      <w:pPr>
        <w:spacing w:line="276" w:lineRule="auto"/>
        <w:ind w:right="283"/>
        <w:jc w:val="center"/>
        <w:rPr>
          <w:rFonts w:ascii="Helvetica" w:eastAsia="ヒラギノ角ゴ Pro W3" w:hAnsi="Helvetica"/>
          <w:b/>
          <w:color w:val="002060"/>
          <w:sz w:val="24"/>
          <w:szCs w:val="20"/>
          <w:lang w:eastAsia="fr-FR"/>
        </w:rPr>
      </w:pPr>
      <w:r>
        <w:rPr>
          <w:noProof/>
          <w:lang w:val="es-ES" w:eastAsia="es-ES"/>
        </w:rPr>
        <mc:AlternateContent>
          <mc:Choice Requires="wps">
            <w:drawing>
              <wp:anchor distT="0" distB="0" distL="114300" distR="114300" simplePos="0" relativeHeight="251655680" behindDoc="0" locked="0" layoutInCell="1" allowOverlap="1" wp14:anchorId="06BFC229">
                <wp:simplePos x="0" y="0"/>
                <wp:positionH relativeFrom="column">
                  <wp:posOffset>-114300</wp:posOffset>
                </wp:positionH>
                <wp:positionV relativeFrom="paragraph">
                  <wp:posOffset>-795020</wp:posOffset>
                </wp:positionV>
                <wp:extent cx="6579870" cy="488315"/>
                <wp:effectExtent l="0" t="0" r="0" b="6985"/>
                <wp:wrapNone/>
                <wp:docPr id="19"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79870" cy="48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50A0B" w:rsidRPr="00513ADD" w:rsidRDefault="00F415F1" w:rsidP="00F50A0B">
                            <w:pPr>
                              <w:pStyle w:val="Piedepgina"/>
                              <w:rPr>
                                <w:rFonts w:ascii="Century Gothic" w:hAnsi="Century Gothic"/>
                                <w:color w:val="FFFFFF"/>
                                <w:sz w:val="40"/>
                              </w:rPr>
                            </w:pPr>
                            <w:r>
                              <w:rPr>
                                <w:rFonts w:ascii="Century Gothic" w:hAnsi="Century Gothic"/>
                                <w:color w:val="FFFFFF"/>
                                <w:sz w:val="40"/>
                              </w:rPr>
                              <w:t>Le</w:t>
                            </w:r>
                            <w:r w:rsidR="004B6CBB" w:rsidRPr="00513ADD">
                              <w:rPr>
                                <w:rFonts w:ascii="Century Gothic" w:hAnsi="Century Gothic"/>
                                <w:color w:val="FFFFFF"/>
                                <w:sz w:val="40"/>
                              </w:rPr>
                              <w:t xml:space="preserve"> cabinet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BFC229" id="Text Box 301" o:spid="_x0000_s1045" type="#_x0000_t202" style="position:absolute;left:0;text-align:left;margin-left:-9pt;margin-top:-62.6pt;width:518.1pt;height:38.4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lf9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" filled="f" stroked="f">
                <v:textbox>
                  <w:txbxContent>
                    <w:p w:rsidR="00F50A0B" w:rsidRPr="00513ADD" w:rsidRDefault="00F415F1" w:rsidP="00F50A0B">
                      <w:pPr>
                        <w:pStyle w:val="Piedepgina"/>
                        <w:rPr>
                          <w:rFonts w:ascii="Century Gothic" w:hAnsi="Century Gothic"/>
                          <w:color w:val="FFFFFF"/>
                          <w:sz w:val="40"/>
                        </w:rPr>
                      </w:pPr>
                      <w:r>
                        <w:rPr>
                          <w:rFonts w:ascii="Century Gothic" w:hAnsi="Century Gothic"/>
                          <w:color w:val="FFFFFF"/>
                          <w:sz w:val="40"/>
                        </w:rPr>
                        <w:t>Le</w:t>
                      </w:r>
                      <w:r w:rsidR="004B6CBB" w:rsidRPr="00513ADD">
                        <w:rPr>
                          <w:rFonts w:ascii="Century Gothic" w:hAnsi="Century Gothic"/>
                          <w:color w:val="FFFFFF"/>
                          <w:sz w:val="40"/>
                        </w:rPr>
                        <w:t xml:space="preserve"> cabinet</w:t>
                      </w:r>
                    </w:p>
                  </w:txbxContent>
                </v:textbox>
              </v:shape>
            </w:pict>
          </mc:Fallback>
        </mc:AlternateContent>
      </w:r>
      <w:r w:rsidR="00F415F1" w:rsidRPr="00FC3967">
        <w:rPr>
          <w:rFonts w:ascii="Helvetica" w:eastAsia="ヒラギノ角ゴ Pro W3" w:hAnsi="Helvetica"/>
          <w:b/>
          <w:color w:val="002060"/>
          <w:sz w:val="24"/>
          <w:szCs w:val="20"/>
          <w:lang w:eastAsia="fr-FR"/>
        </w:rPr>
        <w:t xml:space="preserve">Le </w:t>
      </w:r>
      <w:r w:rsidR="009514AA" w:rsidRPr="00FC3967">
        <w:rPr>
          <w:rFonts w:ascii="Helvetica" w:eastAsia="ヒラギノ角ゴ Pro W3" w:hAnsi="Helvetica"/>
          <w:b/>
          <w:color w:val="002060"/>
          <w:sz w:val="24"/>
          <w:szCs w:val="20"/>
          <w:lang w:eastAsia="fr-FR"/>
        </w:rPr>
        <w:t>ma</w:t>
      </w:r>
      <w:r w:rsidR="00A5082B" w:rsidRPr="00FC3967">
        <w:rPr>
          <w:rFonts w:ascii="Helvetica" w:eastAsia="ヒラギノ角ゴ Pro W3" w:hAnsi="Helvetica"/>
          <w:b/>
          <w:color w:val="002060"/>
          <w:sz w:val="24"/>
          <w:szCs w:val="20"/>
          <w:lang w:eastAsia="fr-FR"/>
        </w:rPr>
        <w:t>tériel présent dans le centre</w:t>
      </w:r>
    </w:p>
    <w:p w:rsidR="00A5082B" w:rsidRDefault="00A5082B" w:rsidP="00A5082B">
      <w:pPr>
        <w:pStyle w:val="Corps"/>
        <w:tabs>
          <w:tab w:val="left" w:pos="-31680"/>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p>
    <w:p w:rsid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pPr>
      <w:r w:rsidRPr="00A5082B">
        <w:rPr>
          <w:b/>
          <w:color w:val="002060"/>
        </w:rPr>
        <w:t>3 Unités Nidek OT 2200</w:t>
      </w:r>
      <w:r>
        <w:rPr>
          <w:b/>
          <w:color w:val="002060"/>
        </w:rPr>
        <w:t> :</w:t>
      </w:r>
      <w:r>
        <w:t xml:space="preserve"> avec bureaux grande taille sièges électriques, plateaux à translation électrique, commandes sur le plateau et meubles 4 tiroirs</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 xml:space="preserve">3 Lampes à fente : </w:t>
      </w:r>
      <w:r>
        <w:t>Nidek SL990 et Nidek SL 990-Zoom + module Vidéo</w:t>
      </w:r>
      <w:r>
        <w:br/>
        <w:t>et Haag-Streit BQ 900</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3 Réfracteurs</w:t>
      </w:r>
      <w:r>
        <w:t> : Nidek RT1200 (2), Nidek RT5100 (1)</w:t>
      </w:r>
    </w:p>
    <w:p w:rsidR="00A5082B" w:rsidRPr="00A5082B" w:rsidRDefault="001B1863"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1</w:t>
      </w:r>
      <w:r w:rsidR="00A5082B">
        <w:rPr>
          <w:b/>
          <w:color w:val="002060"/>
        </w:rPr>
        <w:t xml:space="preserve"> Auto refractomètre : </w:t>
      </w:r>
      <w:r w:rsidR="00A5082B">
        <w:t xml:space="preserve">Nidek Tonoref RKT 7700, </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sidRPr="00A5082B">
        <w:rPr>
          <w:b/>
          <w:color w:val="002060"/>
        </w:rPr>
        <w:t>Tonomètre à air</w:t>
      </w:r>
      <w:r>
        <w:rPr>
          <w:b/>
          <w:color w:val="002060"/>
        </w:rPr>
        <w:t> </w:t>
      </w:r>
    </w:p>
    <w:p w:rsidR="00A5082B" w:rsidRPr="00A5082B" w:rsidRDefault="00DA212F"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Auto Réfracteur Portable</w:t>
      </w:r>
      <w:r w:rsidR="00A5082B">
        <w:rPr>
          <w:b/>
          <w:color w:val="002060"/>
        </w:rPr>
        <w:t xml:space="preserve"> : </w:t>
      </w:r>
      <w:r w:rsidR="00A5082B">
        <w:t>Luneau</w:t>
      </w:r>
      <w:r>
        <w:t xml:space="preserve"> Rétinomax</w:t>
      </w:r>
      <w:r w:rsidR="00A5082B">
        <w:t xml:space="preserve"> Kplus3</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 xml:space="preserve">Biometre optique : </w:t>
      </w:r>
      <w:r>
        <w:t>Zeiss IOLMaster</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 xml:space="preserve">Biometre contact : </w:t>
      </w:r>
      <w:r>
        <w:t>Alcon</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sidRPr="00A5082B">
        <w:rPr>
          <w:b/>
          <w:color w:val="002060"/>
        </w:rPr>
        <w:t>OCT</w:t>
      </w:r>
      <w:r>
        <w:rPr>
          <w:b/>
          <w:color w:val="002060"/>
        </w:rPr>
        <w:t xml:space="preserve"> : </w:t>
      </w:r>
      <w:r>
        <w:t>Zeiss Stratus</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sidRPr="00A5082B">
        <w:rPr>
          <w:b/>
          <w:color w:val="002060"/>
        </w:rPr>
        <w:t>Champ visuel</w:t>
      </w:r>
      <w:r>
        <w:t> : Zeiss Humphrey</w:t>
      </w:r>
    </w:p>
    <w:p w:rsidR="00A5082B" w:rsidRPr="00A5082B" w:rsidRDefault="00A5082B" w:rsidP="00A5082B">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Poste et réseau informatiques :</w:t>
      </w:r>
      <w:r w:rsidRPr="00DA212F">
        <w:rPr>
          <w:b/>
          <w:color w:val="auto"/>
        </w:rPr>
        <w:t xml:space="preserve"> </w:t>
      </w:r>
      <w:r w:rsidR="00DA212F" w:rsidRPr="00DA212F">
        <w:rPr>
          <w:color w:val="auto"/>
        </w:rPr>
        <w:t>Logiciel </w:t>
      </w:r>
      <w:r w:rsidR="00DA212F">
        <w:t>de consultation d'ophtalmologie sur 4 postes en réseau</w:t>
      </w:r>
    </w:p>
    <w:p w:rsidR="001B1863" w:rsidRPr="001B1863" w:rsidRDefault="001B1863" w:rsidP="001B1863">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S</w:t>
      </w:r>
      <w:r w:rsidRPr="001B1863">
        <w:rPr>
          <w:b/>
          <w:color w:val="002060"/>
        </w:rPr>
        <w:t xml:space="preserve">alle de petite chirurgie et injections </w:t>
      </w:r>
      <w:r w:rsidR="00DA212F" w:rsidRPr="001B1863">
        <w:rPr>
          <w:b/>
          <w:color w:val="002060"/>
        </w:rPr>
        <w:t>intraoculaires</w:t>
      </w:r>
    </w:p>
    <w:p w:rsidR="001B1863" w:rsidRDefault="001B1863" w:rsidP="001B1863">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sidRPr="001B1863">
        <w:rPr>
          <w:b/>
          <w:color w:val="002060"/>
        </w:rPr>
        <w:t>box d'essai de lentilles de contact</w:t>
      </w:r>
    </w:p>
    <w:p w:rsidR="008623B7" w:rsidRPr="008623B7" w:rsidRDefault="00A5082B" w:rsidP="008623B7">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Pr>
          <w:b/>
          <w:color w:val="002060"/>
        </w:rPr>
        <w:t>3 frontocométre</w:t>
      </w:r>
      <w:r w:rsidR="00DA212F">
        <w:rPr>
          <w:b/>
          <w:color w:val="002060"/>
        </w:rPr>
        <w:t>s</w:t>
      </w:r>
      <w:r>
        <w:rPr>
          <w:b/>
          <w:color w:val="002060"/>
        </w:rPr>
        <w:t xml:space="preserve"> : </w:t>
      </w:r>
      <w:r w:rsidR="00FC3967">
        <w:rPr>
          <w:color w:val="auto"/>
        </w:rPr>
        <w:t>2 frontocométre</w:t>
      </w:r>
      <w:r w:rsidR="00DA212F">
        <w:rPr>
          <w:color w:val="auto"/>
        </w:rPr>
        <w:t>s</w:t>
      </w:r>
      <w:r w:rsidR="00FC3967">
        <w:rPr>
          <w:color w:val="auto"/>
        </w:rPr>
        <w:t xml:space="preserve"> + 1 frontocometre tout automatique</w:t>
      </w:r>
    </w:p>
    <w:p w:rsidR="008623B7" w:rsidRPr="008623B7" w:rsidRDefault="00DA212F" w:rsidP="008623B7">
      <w:pPr>
        <w:pStyle w:val="Corps"/>
        <w:numPr>
          <w:ilvl w:val="0"/>
          <w:numId w:val="17"/>
        </w:numPr>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rPr>
          <w:b/>
          <w:color w:val="002060"/>
        </w:rPr>
      </w:pPr>
      <w:r w:rsidRPr="00DA212F">
        <w:rPr>
          <w:b/>
          <w:color w:val="002060"/>
        </w:rPr>
        <w:t>Matériel chirurgical :</w:t>
      </w:r>
      <w:r>
        <w:t xml:space="preserve"> boîtes d'instruments pour cataracte, glaucome, strabisme, chirurgie palpébrale</w:t>
      </w:r>
    </w:p>
    <w:p w:rsidR="008623B7" w:rsidRPr="008623B7" w:rsidRDefault="008623B7" w:rsidP="008623B7">
      <w:pPr>
        <w:pStyle w:val="Corps"/>
        <w:tabs>
          <w:tab w:val="left" w:pos="-31520"/>
          <w:tab w:val="left" w:pos="-30812"/>
          <w:tab w:val="left" w:pos="-30103"/>
          <w:tab w:val="left" w:pos="-29394"/>
          <w:tab w:val="left" w:pos="-28686"/>
          <w:tab w:val="left" w:pos="-27977"/>
          <w:tab w:val="left" w:pos="-27268"/>
          <w:tab w:val="left" w:pos="-26560"/>
          <w:tab w:val="left" w:pos="-25851"/>
          <w:tab w:val="left" w:pos="-25142"/>
          <w:tab w:val="left" w:pos="-24434"/>
          <w:tab w:val="left" w:pos="-23725"/>
          <w:tab w:val="left" w:pos="-23016"/>
          <w:tab w:val="left" w:pos="-22308"/>
          <w:tab w:val="left" w:pos="-21599"/>
          <w:tab w:val="left" w:pos="-20890"/>
          <w:tab w:val="left" w:pos="-20182"/>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 w:val="left" w:pos="9921"/>
          <w:tab w:val="left" w:pos="10630"/>
          <w:tab w:val="left" w:pos="11339"/>
          <w:tab w:val="left" w:pos="12047"/>
          <w:tab w:val="left" w:pos="12756"/>
          <w:tab w:val="left" w:pos="13465"/>
          <w:tab w:val="left" w:pos="14173"/>
          <w:tab w:val="left" w:pos="14882"/>
          <w:tab w:val="left" w:pos="15591"/>
          <w:tab w:val="left" w:pos="16299"/>
          <w:tab w:val="left" w:pos="17008"/>
          <w:tab w:val="left" w:pos="17717"/>
          <w:tab w:val="left" w:pos="18425"/>
          <w:tab w:val="left" w:pos="19134"/>
          <w:tab w:val="left" w:pos="19843"/>
          <w:tab w:val="left" w:pos="20551"/>
          <w:tab w:val="left" w:pos="21260"/>
          <w:tab w:val="left" w:pos="21969"/>
          <w:tab w:val="left" w:pos="22677"/>
          <w:tab w:val="left" w:pos="23386"/>
          <w:tab w:val="left" w:pos="24094"/>
          <w:tab w:val="left" w:pos="24803"/>
          <w:tab w:val="left" w:pos="25512"/>
          <w:tab w:val="left" w:pos="26220"/>
          <w:tab w:val="left" w:pos="26929"/>
          <w:tab w:val="left" w:pos="27638"/>
          <w:tab w:val="left" w:pos="28346"/>
          <w:tab w:val="left" w:pos="29055"/>
          <w:tab w:val="left" w:pos="29764"/>
          <w:tab w:val="left" w:pos="30472"/>
          <w:tab w:val="left" w:pos="31181"/>
          <w:tab w:val="left" w:pos="31680"/>
          <w:tab w:val="left" w:pos="31680"/>
        </w:tabs>
        <w:ind w:left="720"/>
        <w:rPr>
          <w:b/>
          <w:color w:val="002060"/>
        </w:rPr>
      </w:pPr>
    </w:p>
    <w:p w:rsidR="008623B7" w:rsidRPr="008623B7" w:rsidRDefault="008623B7" w:rsidP="008623B7">
      <w:pPr>
        <w:tabs>
          <w:tab w:val="left" w:pos="1905"/>
        </w:tabs>
        <w:spacing w:line="276" w:lineRule="auto"/>
        <w:ind w:left="360" w:right="283"/>
        <w:jc w:val="both"/>
        <w:rPr>
          <w:rFonts w:cs="Calibri"/>
          <w:b/>
          <w:color w:val="002060"/>
          <w:sz w:val="36"/>
          <w:szCs w:val="36"/>
        </w:rPr>
      </w:pPr>
    </w:p>
    <w:p w:rsidR="008623B7" w:rsidRDefault="00554FF6" w:rsidP="008623B7">
      <w:pPr>
        <w:pStyle w:val="Prrafodelista"/>
        <w:tabs>
          <w:tab w:val="left" w:pos="1905"/>
        </w:tabs>
        <w:spacing w:line="276" w:lineRule="auto"/>
        <w:ind w:right="283"/>
        <w:jc w:val="both"/>
        <w:rPr>
          <w:rFonts w:cs="Calibri"/>
          <w:b/>
          <w:color w:val="002060"/>
          <w:sz w:val="36"/>
          <w:szCs w:val="36"/>
        </w:rPr>
      </w:pPr>
      <w:r w:rsidRPr="00554FF6">
        <w:rPr>
          <w:rFonts w:cs="Calibri"/>
          <w:b/>
          <w:noProof/>
          <w:color w:val="002060"/>
          <w:sz w:val="36"/>
          <w:szCs w:val="36"/>
          <w:lang w:val="es-ES" w:eastAsia="es-ES"/>
        </w:rPr>
        <w:lastRenderedPageBreak/>
        <w:drawing>
          <wp:anchor distT="0" distB="0" distL="114300" distR="114300" simplePos="0" relativeHeight="251646976" behindDoc="0" locked="0" layoutInCell="1" allowOverlap="1" wp14:anchorId="65BD6F49" wp14:editId="2F632168">
            <wp:simplePos x="0" y="0"/>
            <wp:positionH relativeFrom="column">
              <wp:posOffset>2776855</wp:posOffset>
            </wp:positionH>
            <wp:positionV relativeFrom="paragraph">
              <wp:posOffset>-252095</wp:posOffset>
            </wp:positionV>
            <wp:extent cx="3874135" cy="3341370"/>
            <wp:effectExtent l="0" t="0" r="0" b="0"/>
            <wp:wrapNone/>
            <wp:docPr id="26" name="Image 26" descr="C:\Users\farey_000\OneDrive\Medicentre\centre ophtalmo vaucluse\Photo du centre\IMG_2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farey_000\OneDrive\Medicentre\centre ophtalmo vaucluse\Photo du centre\IMG_2638.JPG"/>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2614" t="285" r="429" b="-285"/>
                    <a:stretch/>
                  </pic:blipFill>
                  <pic:spPr bwMode="auto">
                    <a:xfrm>
                      <a:off x="0" y="0"/>
                      <a:ext cx="3882292" cy="3348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4FF6">
        <w:rPr>
          <w:rFonts w:cs="Calibri"/>
          <w:b/>
          <w:noProof/>
          <w:color w:val="002060"/>
          <w:sz w:val="36"/>
          <w:szCs w:val="36"/>
          <w:lang w:val="es-ES" w:eastAsia="es-ES"/>
        </w:rPr>
        <w:drawing>
          <wp:anchor distT="0" distB="0" distL="114300" distR="114300" simplePos="0" relativeHeight="251643904" behindDoc="0" locked="0" layoutInCell="1" allowOverlap="1" wp14:anchorId="09055D1D" wp14:editId="2DD1DC35">
            <wp:simplePos x="0" y="0"/>
            <wp:positionH relativeFrom="column">
              <wp:posOffset>-899795</wp:posOffset>
            </wp:positionH>
            <wp:positionV relativeFrom="paragraph">
              <wp:posOffset>-261620</wp:posOffset>
            </wp:positionV>
            <wp:extent cx="3867150" cy="3352800"/>
            <wp:effectExtent l="0" t="0" r="0" b="0"/>
            <wp:wrapNone/>
            <wp:docPr id="25" name="Image 25" descr="C:\Users\farey_000\OneDrive\Medicentre\centre ophtalmo vaucluse\Photo du centre\12270209_10153080205687131_5296917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farey_000\OneDrive\Medicentre\centre ophtalmo vaucluse\Photo du centre\12270209_10153080205687131_529691709_n.jpg"/>
                    <pic:cNvPicPr>
                      <a:picLocks noChangeAspect="1" noChangeArrowheads="1"/>
                    </pic:cNvPicPr>
                  </pic:nvPicPr>
                  <pic:blipFill rotWithShape="1">
                    <a:blip r:embed="rId34">
                      <a:extLst>
                        <a:ext uri="{28A0092B-C50C-407E-A947-70E740481C1C}">
                          <a14:useLocalDpi xmlns:a14="http://schemas.microsoft.com/office/drawing/2010/main" val="0"/>
                        </a:ext>
                      </a:extLst>
                    </a:blip>
                    <a:srcRect t="6923" r="3913" b="30597"/>
                    <a:stretch/>
                  </pic:blipFill>
                  <pic:spPr bwMode="auto">
                    <a:xfrm>
                      <a:off x="0" y="0"/>
                      <a:ext cx="3867150" cy="3352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61148">
        <w:rPr>
          <w:noProof/>
          <w:lang w:val="es-ES" w:eastAsia="es-ES"/>
        </w:rPr>
        <mc:AlternateContent>
          <mc:Choice Requires="wps">
            <w:drawing>
              <wp:anchor distT="0" distB="0" distL="114300" distR="114300" simplePos="0" relativeHeight="251681280" behindDoc="0" locked="0" layoutInCell="1" allowOverlap="1" wp14:anchorId="410B1E28">
                <wp:simplePos x="0" y="0"/>
                <wp:positionH relativeFrom="column">
                  <wp:posOffset>-154305</wp:posOffset>
                </wp:positionH>
                <wp:positionV relativeFrom="paragraph">
                  <wp:posOffset>-800735</wp:posOffset>
                </wp:positionV>
                <wp:extent cx="6808470" cy="462915"/>
                <wp:effectExtent l="0" t="0" r="0" b="0"/>
                <wp:wrapNone/>
                <wp:docPr id="23"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8470" cy="46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6706F" w:rsidRPr="00513ADD" w:rsidRDefault="00E6706F" w:rsidP="00E6706F">
                            <w:pPr>
                              <w:pStyle w:val="Piedepgina"/>
                              <w:rPr>
                                <w:rFonts w:ascii="Century Gothic" w:hAnsi="Century Gothic"/>
                                <w:color w:val="FFFFFF"/>
                                <w:sz w:val="40"/>
                              </w:rPr>
                            </w:pPr>
                            <w:r>
                              <w:rPr>
                                <w:rFonts w:ascii="Century Gothic" w:hAnsi="Century Gothic"/>
                                <w:color w:val="FFFFFF"/>
                                <w:sz w:val="40"/>
                              </w:rPr>
                              <w:t>L</w:t>
                            </w:r>
                            <w:r w:rsidR="008623B7">
                              <w:rPr>
                                <w:rFonts w:ascii="Century Gothic" w:hAnsi="Century Gothic"/>
                                <w:color w:val="FFFFFF"/>
                                <w:sz w:val="40"/>
                              </w:rPr>
                              <w:t>’offre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0B1E28" id="_x0000_s1046" type="#_x0000_t202" style="position:absolute;left:0;text-align:left;margin-left:-12.15pt;margin-top:-63.05pt;width:536.1pt;height:36.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0iO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" filled="f" stroked="f">
                <v:textbox>
                  <w:txbxContent>
                    <w:p w:rsidR="00E6706F" w:rsidRPr="00513ADD" w:rsidRDefault="00E6706F" w:rsidP="00E6706F">
                      <w:pPr>
                        <w:pStyle w:val="Piedepgina"/>
                        <w:rPr>
                          <w:rFonts w:ascii="Century Gothic" w:hAnsi="Century Gothic"/>
                          <w:color w:val="FFFFFF"/>
                          <w:sz w:val="40"/>
                        </w:rPr>
                      </w:pPr>
                      <w:r>
                        <w:rPr>
                          <w:rFonts w:ascii="Century Gothic" w:hAnsi="Century Gothic"/>
                          <w:color w:val="FFFFFF"/>
                          <w:sz w:val="40"/>
                        </w:rPr>
                        <w:t>L</w:t>
                      </w:r>
                      <w:r w:rsidR="008623B7">
                        <w:rPr>
                          <w:rFonts w:ascii="Century Gothic" w:hAnsi="Century Gothic"/>
                          <w:color w:val="FFFFFF"/>
                          <w:sz w:val="40"/>
                        </w:rPr>
                        <w:t>’offre</w:t>
                      </w:r>
                    </w:p>
                  </w:txbxContent>
                </v:textbox>
              </v:shape>
            </w:pict>
          </mc:Fallback>
        </mc:AlternateContent>
      </w:r>
    </w:p>
    <w:p w:rsidR="008623B7" w:rsidRDefault="008623B7" w:rsidP="008623B7">
      <w:pPr>
        <w:pStyle w:val="Prrafodelista"/>
        <w:tabs>
          <w:tab w:val="left" w:pos="1905"/>
        </w:tabs>
        <w:spacing w:line="276" w:lineRule="auto"/>
        <w:ind w:right="283"/>
        <w:jc w:val="both"/>
        <w:rPr>
          <w:rFonts w:cs="Calibri"/>
          <w:b/>
          <w:color w:val="002060"/>
          <w:sz w:val="36"/>
          <w:szCs w:val="36"/>
        </w:rPr>
      </w:pPr>
    </w:p>
    <w:p w:rsidR="008623B7" w:rsidRDefault="008623B7" w:rsidP="008623B7">
      <w:pPr>
        <w:pStyle w:val="Prrafodelista"/>
        <w:tabs>
          <w:tab w:val="left" w:pos="1905"/>
        </w:tabs>
        <w:spacing w:line="276" w:lineRule="auto"/>
        <w:ind w:right="283"/>
        <w:jc w:val="both"/>
        <w:rPr>
          <w:rFonts w:cs="Calibri"/>
          <w:b/>
          <w:color w:val="002060"/>
          <w:sz w:val="36"/>
          <w:szCs w:val="36"/>
        </w:rPr>
      </w:pPr>
    </w:p>
    <w:p w:rsidR="008623B7" w:rsidRDefault="008623B7" w:rsidP="008623B7">
      <w:pPr>
        <w:pStyle w:val="Prrafodelista"/>
        <w:tabs>
          <w:tab w:val="left" w:pos="1905"/>
        </w:tabs>
        <w:spacing w:line="276" w:lineRule="auto"/>
        <w:ind w:right="283"/>
        <w:jc w:val="both"/>
        <w:rPr>
          <w:rFonts w:cs="Calibri"/>
          <w:b/>
          <w:color w:val="002060"/>
          <w:sz w:val="36"/>
          <w:szCs w:val="36"/>
        </w:rPr>
      </w:pPr>
    </w:p>
    <w:p w:rsidR="008623B7" w:rsidRDefault="008623B7" w:rsidP="008623B7">
      <w:pPr>
        <w:pStyle w:val="Prrafodelista"/>
        <w:tabs>
          <w:tab w:val="left" w:pos="1905"/>
        </w:tabs>
        <w:spacing w:line="276" w:lineRule="auto"/>
        <w:ind w:left="1440" w:right="283"/>
        <w:jc w:val="both"/>
        <w:rPr>
          <w:rFonts w:cs="Calibri"/>
          <w:b/>
          <w:color w:val="002060"/>
          <w:sz w:val="36"/>
          <w:szCs w:val="36"/>
        </w:rPr>
      </w:pPr>
    </w:p>
    <w:p w:rsidR="008623B7" w:rsidRPr="008623B7" w:rsidRDefault="008623B7" w:rsidP="008623B7">
      <w:pPr>
        <w:tabs>
          <w:tab w:val="left" w:pos="1905"/>
        </w:tabs>
        <w:spacing w:line="276" w:lineRule="auto"/>
        <w:ind w:right="283"/>
        <w:rPr>
          <w:rFonts w:cs="Calibri"/>
          <w:sz w:val="36"/>
          <w:szCs w:val="36"/>
        </w:rPr>
      </w:pPr>
    </w:p>
    <w:p w:rsidR="0075178E" w:rsidRPr="008623B7" w:rsidRDefault="0075178E" w:rsidP="008623B7">
      <w:pPr>
        <w:pStyle w:val="Prrafodelista"/>
        <w:spacing w:line="276" w:lineRule="auto"/>
        <w:ind w:right="283"/>
        <w:jc w:val="both"/>
        <w:rPr>
          <w:rFonts w:cs="Calibri"/>
          <w:b/>
          <w:color w:val="000000"/>
        </w:rPr>
      </w:pPr>
    </w:p>
    <w:p w:rsidR="0075178E" w:rsidRDefault="0075178E" w:rsidP="00C359CD">
      <w:pPr>
        <w:spacing w:line="276" w:lineRule="auto"/>
        <w:ind w:right="283"/>
        <w:jc w:val="both"/>
        <w:rPr>
          <w:rFonts w:cs="Calibri"/>
          <w:b/>
          <w:color w:val="000000"/>
        </w:rPr>
      </w:pPr>
    </w:p>
    <w:p w:rsidR="00A0762F" w:rsidRPr="00A0762F" w:rsidRDefault="00A0762F" w:rsidP="00A0762F">
      <w:pPr>
        <w:spacing w:line="276" w:lineRule="auto"/>
        <w:ind w:right="283"/>
        <w:jc w:val="both"/>
        <w:rPr>
          <w:rFonts w:cs="Calibri"/>
          <w:b/>
          <w:color w:val="000000"/>
        </w:rPr>
      </w:pPr>
    </w:p>
    <w:p w:rsidR="00144A95" w:rsidRDefault="00554FF6" w:rsidP="00C359CD">
      <w:pPr>
        <w:spacing w:line="276" w:lineRule="auto"/>
        <w:ind w:right="283"/>
        <w:jc w:val="both"/>
        <w:rPr>
          <w:rFonts w:cs="Calibri"/>
          <w:color w:val="000000"/>
        </w:rPr>
      </w:pPr>
      <w:r w:rsidRPr="00554FF6">
        <w:rPr>
          <w:noProof/>
          <w:lang w:val="es-ES" w:eastAsia="es-ES"/>
        </w:rPr>
        <w:drawing>
          <wp:anchor distT="0" distB="0" distL="114300" distR="114300" simplePos="0" relativeHeight="251659264" behindDoc="0" locked="0" layoutInCell="1" allowOverlap="1" wp14:anchorId="7B3C6789" wp14:editId="575CF3A5">
            <wp:simplePos x="0" y="0"/>
            <wp:positionH relativeFrom="column">
              <wp:posOffset>2805430</wp:posOffset>
            </wp:positionH>
            <wp:positionV relativeFrom="paragraph">
              <wp:posOffset>253365</wp:posOffset>
            </wp:positionV>
            <wp:extent cx="3845560" cy="2743200"/>
            <wp:effectExtent l="0" t="0" r="0" b="0"/>
            <wp:wrapNone/>
            <wp:docPr id="28" name="Image 28" descr="C:\Users\farey_000\OneDrive\Medicentre\centre ophtalmo vaucluse\Photo du centre\IMG_2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farey_000\OneDrive\Medicentre\centre ophtalmo vaucluse\Photo du centre\IMG_2640.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887"/>
                    <a:stretch/>
                  </pic:blipFill>
                  <pic:spPr bwMode="auto">
                    <a:xfrm>
                      <a:off x="0" y="0"/>
                      <a:ext cx="3852631" cy="274824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54FF6">
        <w:rPr>
          <w:b/>
          <w:noProof/>
          <w:lang w:val="es-ES" w:eastAsia="es-ES"/>
        </w:rPr>
        <w:drawing>
          <wp:anchor distT="0" distB="0" distL="114300" distR="114300" simplePos="0" relativeHeight="251653120" behindDoc="0" locked="0" layoutInCell="1" allowOverlap="1" wp14:anchorId="23FBEAF8" wp14:editId="1271E066">
            <wp:simplePos x="0" y="0"/>
            <wp:positionH relativeFrom="column">
              <wp:posOffset>-890270</wp:posOffset>
            </wp:positionH>
            <wp:positionV relativeFrom="paragraph">
              <wp:posOffset>253365</wp:posOffset>
            </wp:positionV>
            <wp:extent cx="3670300" cy="2752725"/>
            <wp:effectExtent l="0" t="0" r="0" b="0"/>
            <wp:wrapNone/>
            <wp:docPr id="27" name="Image 27" descr="C:\Users\farey_000\OneDrive\Medicentre\centre ophtalmo vaucluse\Photo du centre\IMG_2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farey_000\OneDrive\Medicentre\centre ophtalmo vaucluse\Photo du centre\IMG_2639.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70300"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0762F" w:rsidRDefault="00A0762F" w:rsidP="00A0762F">
      <w:pPr>
        <w:ind w:right="283"/>
        <w:rPr>
          <w:b/>
        </w:rPr>
      </w:pPr>
    </w:p>
    <w:p w:rsidR="00A0762F" w:rsidRDefault="00CE124E" w:rsidP="00CE124E">
      <w:pPr>
        <w:tabs>
          <w:tab w:val="left" w:pos="5236"/>
        </w:tabs>
        <w:ind w:right="283"/>
        <w:rPr>
          <w:b/>
        </w:rPr>
      </w:pPr>
      <w:r>
        <w:rPr>
          <w:b/>
        </w:rPr>
        <w:tab/>
      </w:r>
    </w:p>
    <w:p w:rsidR="00A0762F" w:rsidRDefault="00A0762F" w:rsidP="00A0762F">
      <w:pPr>
        <w:ind w:right="283"/>
        <w:rPr>
          <w:b/>
        </w:rPr>
      </w:pPr>
    </w:p>
    <w:p w:rsidR="00A0762F" w:rsidRDefault="00A0762F" w:rsidP="00A0762F">
      <w:pPr>
        <w:ind w:right="283"/>
        <w:rPr>
          <w:b/>
        </w:rPr>
      </w:pPr>
    </w:p>
    <w:p w:rsidR="00A0762F" w:rsidRDefault="00A0762F" w:rsidP="00A0762F">
      <w:pPr>
        <w:ind w:right="283"/>
        <w:rPr>
          <w:b/>
        </w:rPr>
      </w:pPr>
    </w:p>
    <w:p w:rsidR="00A0762F" w:rsidRDefault="00A0762F" w:rsidP="00A0762F">
      <w:pPr>
        <w:ind w:right="283"/>
        <w:rPr>
          <w:b/>
        </w:rPr>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r w:rsidRPr="00981A4A">
        <w:rPr>
          <w:noProof/>
          <w:lang w:val="es-ES" w:eastAsia="es-ES"/>
        </w:rPr>
        <w:drawing>
          <wp:anchor distT="0" distB="0" distL="114300" distR="114300" simplePos="0" relativeHeight="251673600" behindDoc="0" locked="0" layoutInCell="1" allowOverlap="1" wp14:anchorId="5F8BD0A5" wp14:editId="11D0273B">
            <wp:simplePos x="0" y="0"/>
            <wp:positionH relativeFrom="column">
              <wp:posOffset>-1614170</wp:posOffset>
            </wp:positionH>
            <wp:positionV relativeFrom="paragraph">
              <wp:posOffset>302895</wp:posOffset>
            </wp:positionV>
            <wp:extent cx="4400550" cy="3300413"/>
            <wp:effectExtent l="0" t="0" r="0" b="0"/>
            <wp:wrapNone/>
            <wp:docPr id="14" name="Image 14" descr="C:\Users\Farey\OneDrive\Medicentre\Nouvelle offre\IMG_5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rey\OneDrive\Medicentre\Nouvelle offre\IMG_5389.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00550" cy="330041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01E" w:rsidRDefault="0008401E" w:rsidP="001B379D">
      <w:pPr>
        <w:ind w:right="283"/>
      </w:pPr>
      <w:r w:rsidRPr="00981A4A">
        <w:rPr>
          <w:noProof/>
          <w:lang w:val="es-ES" w:eastAsia="es-ES"/>
        </w:rPr>
        <w:drawing>
          <wp:anchor distT="0" distB="0" distL="114300" distR="114300" simplePos="0" relativeHeight="251668480" behindDoc="0" locked="0" layoutInCell="1" allowOverlap="1" wp14:anchorId="36DE6915" wp14:editId="0D7220E0">
            <wp:simplePos x="0" y="0"/>
            <wp:positionH relativeFrom="column">
              <wp:posOffset>2846705</wp:posOffset>
            </wp:positionH>
            <wp:positionV relativeFrom="paragraph">
              <wp:posOffset>65405</wp:posOffset>
            </wp:positionV>
            <wp:extent cx="4414520" cy="3310890"/>
            <wp:effectExtent l="0" t="0" r="0" b="0"/>
            <wp:wrapNone/>
            <wp:docPr id="5" name="Image 5" descr="C:\Users\Farey\OneDrive\Medicentre\Nouvelle offre\IMG_53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rey\OneDrive\Medicentre\Nouvelle offre\IMG_5387.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414520" cy="3310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08401E" w:rsidRDefault="0008401E" w:rsidP="001B379D">
      <w:pPr>
        <w:ind w:right="283"/>
      </w:pPr>
    </w:p>
    <w:p w:rsidR="00C412F1" w:rsidRPr="00C412F1" w:rsidRDefault="00B61148" w:rsidP="001B379D">
      <w:pPr>
        <w:ind w:right="283"/>
      </w:pPr>
      <w:r>
        <w:rPr>
          <w:rFonts w:eastAsia="Times New Roman"/>
          <w:noProof/>
          <w:sz w:val="24"/>
          <w:szCs w:val="24"/>
          <w:lang w:val="es-ES" w:eastAsia="es-ES"/>
        </w:rPr>
        <mc:AlternateContent>
          <mc:Choice Requires="wps">
            <w:drawing>
              <wp:anchor distT="0" distB="0" distL="114300" distR="114300" simplePos="0" relativeHeight="251663872" behindDoc="0" locked="0" layoutInCell="1" allowOverlap="1" wp14:anchorId="1DB29CC0">
                <wp:simplePos x="0" y="0"/>
                <wp:positionH relativeFrom="column">
                  <wp:posOffset>6882765</wp:posOffset>
                </wp:positionH>
                <wp:positionV relativeFrom="paragraph">
                  <wp:posOffset>-146685</wp:posOffset>
                </wp:positionV>
                <wp:extent cx="90805" cy="10715625"/>
                <wp:effectExtent l="0" t="0" r="42545" b="66675"/>
                <wp:wrapNone/>
                <wp:docPr id="18"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 cy="10715625"/>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rsidR="00C412F1" w:rsidRDefault="00A3211B" w:rsidP="00C412F1">
                            <w:r>
                              <w:rPr>
                                <w:noProof/>
                                <w:lang w:val="es-ES" w:eastAsia="es-ES"/>
                              </w:rPr>
                              <w:drawing>
                                <wp:inline distT="0" distB="0" distL="0" distR="0">
                                  <wp:extent cx="7181850" cy="10163175"/>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srcRect/>
                                          <a:stretch>
                                            <a:fillRect/>
                                          </a:stretch>
                                        </pic:blipFill>
                                        <pic:spPr bwMode="auto">
                                          <a:xfrm>
                                            <a:off x="0" y="0"/>
                                            <a:ext cx="7181850" cy="1016317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B29CC0" id="Text Box 613" o:spid="_x0000_s1047" type="#_x0000_t202" style="position:absolute;margin-left:541.95pt;margin-top:-11.55pt;width:7.15pt;height:843.7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" fillcolor="#92cddc" strokecolor="#92cddc" strokeweight="1pt">
                <v:fill color2="#daeef3" angle="135" focus="50%" type="gradient"/>
                <v:shadow on="t" color="#205867" opacity=".5" offset="1pt"/>
                <v:textbox>
                  <w:txbxContent>
                    <w:p w:rsidR="00C412F1" w:rsidRDefault="00A3211B" w:rsidP="00C412F1">
                      <w:r>
                        <w:rPr>
                          <w:noProof/>
                          <w:lang w:val="es-ES" w:eastAsia="es-ES"/>
                        </w:rPr>
                        <w:drawing>
                          <wp:inline distT="0" distB="0" distL="0" distR="0">
                            <wp:extent cx="7181850" cy="10163175"/>
                            <wp:effectExtent l="19050" t="0" r="0" b="0"/>
                            <wp:docPr id="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9"/>
                                    <a:srcRect/>
                                    <a:stretch>
                                      <a:fillRect/>
                                    </a:stretch>
                                  </pic:blipFill>
                                  <pic:spPr bwMode="auto">
                                    <a:xfrm>
                                      <a:off x="0" y="0"/>
                                      <a:ext cx="7181850" cy="10163175"/>
                                    </a:xfrm>
                                    <a:prstGeom prst="rect">
                                      <a:avLst/>
                                    </a:prstGeom>
                                    <a:noFill/>
                                    <a:ln w="9525">
                                      <a:noFill/>
                                      <a:miter lim="800000"/>
                                      <a:headEnd/>
                                      <a:tailEnd/>
                                    </a:ln>
                                  </pic:spPr>
                                </pic:pic>
                              </a:graphicData>
                            </a:graphic>
                          </wp:inline>
                        </w:drawing>
                      </w:r>
                    </w:p>
                  </w:txbxContent>
                </v:textbox>
              </v:shape>
            </w:pict>
          </mc:Fallback>
        </mc:AlternateContent>
      </w:r>
    </w:p>
    <w:sectPr w:rsidR="00C412F1" w:rsidRPr="00C412F1" w:rsidSect="00B65AE3">
      <w:headerReference w:type="default" r:id="rId4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630B" w:rsidRDefault="0079630B" w:rsidP="00B65AE3">
      <w:pPr>
        <w:spacing w:before="0"/>
      </w:pPr>
      <w:r>
        <w:separator/>
      </w:r>
    </w:p>
  </w:endnote>
  <w:endnote w:type="continuationSeparator" w:id="0">
    <w:p w:rsidR="0079630B" w:rsidRDefault="0079630B" w:rsidP="00B65AE3">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ヒラギノ角ゴ Pro W3">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630B" w:rsidRDefault="0079630B" w:rsidP="00B65AE3">
      <w:pPr>
        <w:spacing w:before="0"/>
      </w:pPr>
      <w:r>
        <w:separator/>
      </w:r>
    </w:p>
  </w:footnote>
  <w:footnote w:type="continuationSeparator" w:id="0">
    <w:p w:rsidR="0079630B" w:rsidRDefault="0079630B" w:rsidP="00B65AE3">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91802" w:rsidRDefault="00A3211B">
    <w:pPr>
      <w:pStyle w:val="Encabezado"/>
    </w:pPr>
    <w:r>
      <w:rPr>
        <w:noProof/>
        <w:lang w:val="es-ES" w:eastAsia="es-ES"/>
      </w:rPr>
      <w:drawing>
        <wp:anchor distT="0" distB="0" distL="114300" distR="114300" simplePos="0" relativeHeight="251658240" behindDoc="0" locked="0" layoutInCell="1" allowOverlap="1">
          <wp:simplePos x="0" y="0"/>
          <wp:positionH relativeFrom="column">
            <wp:posOffset>-733425</wp:posOffset>
          </wp:positionH>
          <wp:positionV relativeFrom="paragraph">
            <wp:posOffset>-406400</wp:posOffset>
          </wp:positionV>
          <wp:extent cx="523875" cy="523875"/>
          <wp:effectExtent l="19050" t="0" r="9525" b="0"/>
          <wp:wrapNone/>
          <wp:docPr id="12" name="Image 12" descr="Sans-tit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ns-titre-2"/>
                  <pic:cNvPicPr>
                    <a:picLocks noChangeAspect="1" noChangeArrowheads="1"/>
                  </pic:cNvPicPr>
                </pic:nvPicPr>
                <pic:blipFill>
                  <a:blip r:embed="rId1"/>
                  <a:srcRect/>
                  <a:stretch>
                    <a:fillRect/>
                  </a:stretch>
                </pic:blipFill>
                <pic:spPr bwMode="auto">
                  <a:xfrm>
                    <a:off x="0" y="0"/>
                    <a:ext cx="523875" cy="523875"/>
                  </a:xfrm>
                  <a:prstGeom prst="rect">
                    <a:avLst/>
                  </a:prstGeom>
                  <a:noFill/>
                  <a:ln w="9525">
                    <a:noFill/>
                    <a:miter lim="800000"/>
                    <a:headEnd/>
                    <a:tailEnd/>
                  </a:ln>
                </pic:spPr>
              </pic:pic>
            </a:graphicData>
          </a:graphic>
        </wp:anchor>
      </w:drawing>
    </w:r>
    <w:r w:rsidR="00B61148">
      <w:rPr>
        <w:noProof/>
        <w:lang w:val="es-ES" w:eastAsia="es-ES"/>
      </w:rPr>
      <mc:AlternateContent>
        <mc:Choice Requires="wps">
          <w:drawing>
            <wp:anchor distT="0" distB="0" distL="114300" distR="114300" simplePos="0" relativeHeight="251657216" behindDoc="0" locked="0" layoutInCell="1" allowOverlap="1" wp14:anchorId="30A170AA">
              <wp:simplePos x="0" y="0"/>
              <wp:positionH relativeFrom="column">
                <wp:posOffset>-959485</wp:posOffset>
              </wp:positionH>
              <wp:positionV relativeFrom="paragraph">
                <wp:posOffset>-478155</wp:posOffset>
              </wp:positionV>
              <wp:extent cx="7897495" cy="657860"/>
              <wp:effectExtent l="19050" t="0" r="617855" b="27940"/>
              <wp:wrapNone/>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97495" cy="657860"/>
                      </a:xfrm>
                      <a:prstGeom prst="rect">
                        <a:avLst/>
                      </a:prstGeom>
                      <a:gradFill rotWithShape="0">
                        <a:gsLst>
                          <a:gs pos="0">
                            <a:srgbClr val="4F81BD"/>
                          </a:gs>
                          <a:gs pos="100000">
                            <a:srgbClr val="243F60"/>
                          </a:gs>
                        </a:gsLst>
                        <a:lin ang="2700000" scaled="1"/>
                      </a:gradFill>
                      <a:ln w="12700">
                        <a:solidFill>
                          <a:srgbClr val="F2F2F2"/>
                        </a:solidFill>
                        <a:miter lim="800000"/>
                        <a:headEnd/>
                        <a:tailEnd/>
                      </a:ln>
                      <a:effectLst>
                        <a:outerShdw sy="50000" kx="-2453608" rotWithShape="0">
                          <a:srgbClr val="B8CCE4">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7CA8B" id="Rectangle 6" o:spid="_x0000_s1026" style="position:absolute;margin-left:-75.55pt;margin-top:-37.65pt;width:621.85pt;height:5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" fillcolor="#4f81bd" strokecolor="#f2f2f2" strokeweight="1pt">
              <v:fill color2="#243f60" angle="45" focus="100%" type="gradient"/>
              <v:shadow on="t" type="perspective" color="#b8cce4" opacity=".5" origin=",.5" offset="0,0" matrix=",-56756f,,.5"/>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9"/>
    <w:multiLevelType w:val="multilevel"/>
    <w:tmpl w:val="894EE87B"/>
    <w:lvl w:ilvl="0">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1" w15:restartNumberingAfterBreak="0">
    <w:nsid w:val="00000011"/>
    <w:multiLevelType w:val="multilevel"/>
    <w:tmpl w:val="894EE883"/>
    <w:lvl w:ilvl="0">
      <w:numFmt w:val="bullet"/>
      <w:lvlText w:val="-"/>
      <w:lvlJc w:val="left"/>
      <w:pPr>
        <w:tabs>
          <w:tab w:val="num" w:pos="147"/>
        </w:tabs>
        <w:ind w:left="147" w:firstLine="0"/>
      </w:pPr>
      <w:rPr>
        <w:rFonts w:hint="default"/>
        <w:position w:val="0"/>
      </w:rPr>
    </w:lvl>
    <w:lvl w:ilvl="1">
      <w:start w:val="1"/>
      <w:numFmt w:val="bullet"/>
      <w:lvlText w:val="-"/>
      <w:lvlJc w:val="left"/>
      <w:pPr>
        <w:tabs>
          <w:tab w:val="num" w:pos="147"/>
        </w:tabs>
        <w:ind w:left="147" w:firstLine="720"/>
      </w:pPr>
      <w:rPr>
        <w:rFonts w:hint="default"/>
        <w:position w:val="0"/>
      </w:rPr>
    </w:lvl>
    <w:lvl w:ilvl="2">
      <w:start w:val="1"/>
      <w:numFmt w:val="bullet"/>
      <w:lvlText w:val="-"/>
      <w:lvlJc w:val="left"/>
      <w:pPr>
        <w:tabs>
          <w:tab w:val="num" w:pos="147"/>
        </w:tabs>
        <w:ind w:left="147" w:firstLine="1440"/>
      </w:pPr>
      <w:rPr>
        <w:rFonts w:hint="default"/>
        <w:position w:val="0"/>
      </w:rPr>
    </w:lvl>
    <w:lvl w:ilvl="3">
      <w:start w:val="1"/>
      <w:numFmt w:val="bullet"/>
      <w:lvlText w:val="-"/>
      <w:lvlJc w:val="left"/>
      <w:pPr>
        <w:tabs>
          <w:tab w:val="num" w:pos="147"/>
        </w:tabs>
        <w:ind w:left="147" w:firstLine="2160"/>
      </w:pPr>
      <w:rPr>
        <w:rFonts w:hint="default"/>
        <w:position w:val="0"/>
      </w:rPr>
    </w:lvl>
    <w:lvl w:ilvl="4">
      <w:start w:val="1"/>
      <w:numFmt w:val="bullet"/>
      <w:lvlText w:val="-"/>
      <w:lvlJc w:val="left"/>
      <w:pPr>
        <w:tabs>
          <w:tab w:val="num" w:pos="147"/>
        </w:tabs>
        <w:ind w:left="147" w:firstLine="2880"/>
      </w:pPr>
      <w:rPr>
        <w:rFonts w:hint="default"/>
        <w:position w:val="0"/>
      </w:rPr>
    </w:lvl>
    <w:lvl w:ilvl="5">
      <w:start w:val="1"/>
      <w:numFmt w:val="bullet"/>
      <w:lvlText w:val="-"/>
      <w:lvlJc w:val="left"/>
      <w:pPr>
        <w:tabs>
          <w:tab w:val="num" w:pos="147"/>
        </w:tabs>
        <w:ind w:left="147" w:firstLine="3600"/>
      </w:pPr>
      <w:rPr>
        <w:rFonts w:hint="default"/>
        <w:position w:val="0"/>
      </w:rPr>
    </w:lvl>
    <w:lvl w:ilvl="6">
      <w:start w:val="1"/>
      <w:numFmt w:val="bullet"/>
      <w:lvlText w:val="-"/>
      <w:lvlJc w:val="left"/>
      <w:pPr>
        <w:tabs>
          <w:tab w:val="num" w:pos="147"/>
        </w:tabs>
        <w:ind w:left="147" w:firstLine="4320"/>
      </w:pPr>
      <w:rPr>
        <w:rFonts w:hint="default"/>
        <w:position w:val="0"/>
      </w:rPr>
    </w:lvl>
    <w:lvl w:ilvl="7">
      <w:start w:val="1"/>
      <w:numFmt w:val="bullet"/>
      <w:lvlText w:val="-"/>
      <w:lvlJc w:val="left"/>
      <w:pPr>
        <w:tabs>
          <w:tab w:val="num" w:pos="147"/>
        </w:tabs>
        <w:ind w:left="147" w:firstLine="5040"/>
      </w:pPr>
      <w:rPr>
        <w:rFonts w:hint="default"/>
        <w:position w:val="0"/>
      </w:rPr>
    </w:lvl>
    <w:lvl w:ilvl="8">
      <w:start w:val="1"/>
      <w:numFmt w:val="bullet"/>
      <w:lvlText w:val="-"/>
      <w:lvlJc w:val="left"/>
      <w:pPr>
        <w:tabs>
          <w:tab w:val="num" w:pos="147"/>
        </w:tabs>
        <w:ind w:left="147" w:firstLine="5760"/>
      </w:pPr>
      <w:rPr>
        <w:rFonts w:hint="default"/>
        <w:position w:val="0"/>
      </w:rPr>
    </w:lvl>
  </w:abstractNum>
  <w:abstractNum w:abstractNumId="2" w15:restartNumberingAfterBreak="0">
    <w:nsid w:val="04CD5977"/>
    <w:multiLevelType w:val="hybridMultilevel"/>
    <w:tmpl w:val="D278BD2C"/>
    <w:lvl w:ilvl="0" w:tplc="4D04010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80903AE"/>
    <w:multiLevelType w:val="hybridMultilevel"/>
    <w:tmpl w:val="E78ECE08"/>
    <w:lvl w:ilvl="0" w:tplc="A4FA8A6A">
      <w:start w:val="1"/>
      <w:numFmt w:val="bullet"/>
      <w:lvlText w:val=""/>
      <w:lvlJc w:val="left"/>
      <w:pPr>
        <w:ind w:left="720" w:hanging="360"/>
      </w:pPr>
      <w:rPr>
        <w:rFonts w:ascii="Symbol" w:hAnsi="Symbol" w:hint="default"/>
        <w:color w:val="00206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38A5AF0"/>
    <w:multiLevelType w:val="hybridMultilevel"/>
    <w:tmpl w:val="52CA8FEC"/>
    <w:lvl w:ilvl="0" w:tplc="FAB0F212">
      <w:numFmt w:val="bullet"/>
      <w:lvlText w:val=""/>
      <w:lvlJc w:val="left"/>
      <w:pPr>
        <w:ind w:left="720" w:hanging="360"/>
      </w:pPr>
      <w:rPr>
        <w:rFonts w:ascii="Wingdings" w:eastAsia="Calibri" w:hAnsi="Wingdings"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E4B6986"/>
    <w:multiLevelType w:val="hybridMultilevel"/>
    <w:tmpl w:val="338043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F3A3581"/>
    <w:multiLevelType w:val="hybridMultilevel"/>
    <w:tmpl w:val="1264068E"/>
    <w:lvl w:ilvl="0" w:tplc="6776796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0AF0DB1"/>
    <w:multiLevelType w:val="hybridMultilevel"/>
    <w:tmpl w:val="1D024ECA"/>
    <w:lvl w:ilvl="0" w:tplc="8864FFB0">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F2D226DA">
      <w:numFmt w:val="bullet"/>
      <w:lvlText w:val="-"/>
      <w:lvlJc w:val="left"/>
      <w:pPr>
        <w:ind w:left="4290" w:hanging="1050"/>
      </w:pPr>
      <w:rPr>
        <w:rFonts w:ascii="Calibri" w:eastAsia="Calibri" w:hAnsi="Calibri" w:cs="Calibri"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CB06A3"/>
    <w:multiLevelType w:val="hybridMultilevel"/>
    <w:tmpl w:val="7CE83A0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3E93992"/>
    <w:multiLevelType w:val="hybridMultilevel"/>
    <w:tmpl w:val="9806877A"/>
    <w:lvl w:ilvl="0" w:tplc="8864FFB0">
      <w:numFmt w:val="bullet"/>
      <w:lvlText w:val=""/>
      <w:lvlJc w:val="left"/>
      <w:pPr>
        <w:ind w:left="720" w:hanging="360"/>
      </w:pPr>
      <w:rPr>
        <w:rFonts w:ascii="Wingdings" w:eastAsia="Calibri" w:hAnsi="Wingdings" w:cs="Times New Roman"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35286CD4"/>
    <w:multiLevelType w:val="hybridMultilevel"/>
    <w:tmpl w:val="4AC49F18"/>
    <w:lvl w:ilvl="0" w:tplc="8D68548E">
      <w:start w:val="53"/>
      <w:numFmt w:val="bullet"/>
      <w:lvlText w:val=""/>
      <w:lvlJc w:val="left"/>
      <w:pPr>
        <w:ind w:left="720" w:hanging="360"/>
      </w:pPr>
      <w:rPr>
        <w:rFonts w:ascii="Symbol" w:eastAsia="Calibri" w:hAnsi="Symbol" w:cs="Times New Roman" w:hint="default"/>
        <w:color w:val="FFFFFF"/>
        <w:sz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7480F55"/>
    <w:multiLevelType w:val="hybridMultilevel"/>
    <w:tmpl w:val="C21892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FC413FE"/>
    <w:multiLevelType w:val="hybridMultilevel"/>
    <w:tmpl w:val="D95A12A6"/>
    <w:lvl w:ilvl="0" w:tplc="D0644C42">
      <w:start w:val="1"/>
      <w:numFmt w:val="low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2AA45CD"/>
    <w:multiLevelType w:val="hybridMultilevel"/>
    <w:tmpl w:val="B3C4DCC8"/>
    <w:lvl w:ilvl="0" w:tplc="7FD22B4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4077823"/>
    <w:multiLevelType w:val="hybridMultilevel"/>
    <w:tmpl w:val="721E75D4"/>
    <w:lvl w:ilvl="0" w:tplc="B1FA684A">
      <w:numFmt w:val="bullet"/>
      <w:lvlText w:val="-"/>
      <w:lvlJc w:val="left"/>
      <w:pPr>
        <w:ind w:left="1080" w:hanging="360"/>
      </w:pPr>
      <w:rPr>
        <w:rFonts w:ascii="Calibri" w:eastAsia="Calibri" w:hAnsi="Calibri"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5" w15:restartNumberingAfterBreak="0">
    <w:nsid w:val="45C257EE"/>
    <w:multiLevelType w:val="hybridMultilevel"/>
    <w:tmpl w:val="FB1AA3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65157E1"/>
    <w:multiLevelType w:val="hybridMultilevel"/>
    <w:tmpl w:val="434E8036"/>
    <w:lvl w:ilvl="0" w:tplc="E16458D6">
      <w:start w:val="2"/>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ED04CF1"/>
    <w:multiLevelType w:val="hybridMultilevel"/>
    <w:tmpl w:val="00F66026"/>
    <w:lvl w:ilvl="0" w:tplc="040C0005">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8" w15:restartNumberingAfterBreak="0">
    <w:nsid w:val="524863C9"/>
    <w:multiLevelType w:val="hybridMultilevel"/>
    <w:tmpl w:val="7294352A"/>
    <w:lvl w:ilvl="0" w:tplc="5C8AA6E6">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3F345E6"/>
    <w:multiLevelType w:val="hybridMultilevel"/>
    <w:tmpl w:val="8A9E3400"/>
    <w:lvl w:ilvl="0" w:tplc="8864FFB0">
      <w:numFmt w:val="bullet"/>
      <w:lvlText w:val=""/>
      <w:lvlJc w:val="left"/>
      <w:pPr>
        <w:ind w:left="720" w:hanging="360"/>
      </w:pPr>
      <w:rPr>
        <w:rFonts w:ascii="Wingdings" w:eastAsia="Calibri" w:hAnsi="Wingdings" w:cs="Times New Roman" w:hint="default"/>
      </w:rPr>
    </w:lvl>
    <w:lvl w:ilvl="1" w:tplc="040C0005">
      <w:start w:val="1"/>
      <w:numFmt w:val="bullet"/>
      <w:lvlText w:val=""/>
      <w:lvlJc w:val="left"/>
      <w:pPr>
        <w:ind w:left="1440" w:hanging="360"/>
      </w:pPr>
      <w:rPr>
        <w:rFonts w:ascii="Wingdings" w:hAnsi="Wingdings"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563B69F6"/>
    <w:multiLevelType w:val="multilevel"/>
    <w:tmpl w:val="B30A2DE2"/>
    <w:lvl w:ilvl="0">
      <w:start w:val="1"/>
      <w:numFmt w:val="decimal"/>
      <w:lvlText w:val="%1."/>
      <w:lvlJc w:val="left"/>
      <w:pPr>
        <w:tabs>
          <w:tab w:val="num" w:pos="720"/>
        </w:tabs>
        <w:ind w:left="720" w:hanging="360"/>
      </w:pPr>
    </w:lvl>
    <w:lvl w:ilvl="1">
      <w:start w:val="2"/>
      <w:numFmt w:val="bullet"/>
      <w:lvlText w:val=""/>
      <w:lvlJc w:val="left"/>
      <w:pPr>
        <w:ind w:left="1440" w:hanging="360"/>
      </w:pPr>
      <w:rPr>
        <w:rFonts w:ascii="Symbol" w:eastAsia="Times New Roman" w:hAnsi="Symbol" w:cs="Times New Roman" w:hint="default"/>
      </w:rPr>
    </w:lvl>
    <w:lvl w:ilvl="2">
      <w:start w:val="1"/>
      <w:numFmt w:val="upperLetter"/>
      <w:lvlText w:val="%3)"/>
      <w:lvlJc w:val="left"/>
      <w:pPr>
        <w:ind w:left="360" w:hanging="360"/>
      </w:pPr>
      <w:rPr>
        <w:rFonts w:hint="default"/>
      </w:rPr>
    </w:lvl>
    <w:lvl w:ilvl="3">
      <w:start w:val="6"/>
      <w:numFmt w:val="decimal"/>
      <w:lvlText w:val="%4"/>
      <w:lvlJc w:val="left"/>
      <w:pPr>
        <w:tabs>
          <w:tab w:val="num" w:pos="2880"/>
        </w:tabs>
        <w:ind w:left="2880" w:hanging="360"/>
      </w:pPr>
      <w:rPr>
        <w:rFonts w:hint="default"/>
      </w:rPr>
    </w:lvl>
    <w:lvl w:ilvl="4">
      <w:numFmt w:val="bullet"/>
      <w:lvlText w:val="-"/>
      <w:lvlJc w:val="left"/>
      <w:pPr>
        <w:ind w:left="3600" w:hanging="360"/>
      </w:pPr>
      <w:rPr>
        <w:rFonts w:ascii="Calibri" w:eastAsia="Calibri" w:hAnsi="Calibri" w:cs="Calibri" w:hint="default"/>
        <w:sz w:val="22"/>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9265BBD"/>
    <w:multiLevelType w:val="hybridMultilevel"/>
    <w:tmpl w:val="E7D2E66E"/>
    <w:lvl w:ilvl="0" w:tplc="682CF0F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67934AED"/>
    <w:multiLevelType w:val="hybridMultilevel"/>
    <w:tmpl w:val="37062F5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A4232EB"/>
    <w:multiLevelType w:val="hybridMultilevel"/>
    <w:tmpl w:val="2CC01F02"/>
    <w:lvl w:ilvl="0" w:tplc="0C289C22">
      <w:start w:val="1"/>
      <w:numFmt w:val="bullet"/>
      <w:lvlText w:val=""/>
      <w:lvlJc w:val="left"/>
      <w:pPr>
        <w:ind w:left="720" w:hanging="360"/>
      </w:pPr>
      <w:rPr>
        <w:rFonts w:ascii="Wingdings" w:hAnsi="Wingdings" w:hint="default"/>
        <w:color w:val="00206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6C3D36BB"/>
    <w:multiLevelType w:val="hybridMultilevel"/>
    <w:tmpl w:val="BAD2AA2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6FA00BBC"/>
    <w:multiLevelType w:val="hybridMultilevel"/>
    <w:tmpl w:val="335A5B6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6FE50681"/>
    <w:multiLevelType w:val="hybridMultilevel"/>
    <w:tmpl w:val="1D7C6A00"/>
    <w:lvl w:ilvl="0" w:tplc="6E0E6AD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56154AF"/>
    <w:multiLevelType w:val="hybridMultilevel"/>
    <w:tmpl w:val="2F56417C"/>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0"/>
  </w:num>
  <w:num w:numId="2">
    <w:abstractNumId w:val="24"/>
  </w:num>
  <w:num w:numId="3">
    <w:abstractNumId w:val="27"/>
  </w:num>
  <w:num w:numId="4">
    <w:abstractNumId w:val="15"/>
  </w:num>
  <w:num w:numId="5">
    <w:abstractNumId w:val="7"/>
  </w:num>
  <w:num w:numId="6">
    <w:abstractNumId w:val="10"/>
  </w:num>
  <w:num w:numId="7">
    <w:abstractNumId w:val="9"/>
  </w:num>
  <w:num w:numId="8">
    <w:abstractNumId w:val="19"/>
  </w:num>
  <w:num w:numId="9">
    <w:abstractNumId w:val="12"/>
  </w:num>
  <w:num w:numId="10">
    <w:abstractNumId w:val="8"/>
  </w:num>
  <w:num w:numId="11">
    <w:abstractNumId w:val="17"/>
  </w:num>
  <w:num w:numId="12">
    <w:abstractNumId w:val="26"/>
  </w:num>
  <w:num w:numId="13">
    <w:abstractNumId w:val="16"/>
  </w:num>
  <w:num w:numId="14">
    <w:abstractNumId w:val="4"/>
  </w:num>
  <w:num w:numId="15">
    <w:abstractNumId w:val="25"/>
  </w:num>
  <w:num w:numId="16">
    <w:abstractNumId w:val="14"/>
  </w:num>
  <w:num w:numId="17">
    <w:abstractNumId w:val="3"/>
  </w:num>
  <w:num w:numId="18">
    <w:abstractNumId w:val="1"/>
  </w:num>
  <w:num w:numId="19">
    <w:abstractNumId w:val="0"/>
  </w:num>
  <w:num w:numId="20">
    <w:abstractNumId w:val="22"/>
  </w:num>
  <w:num w:numId="21">
    <w:abstractNumId w:val="23"/>
  </w:num>
  <w:num w:numId="22">
    <w:abstractNumId w:val="5"/>
  </w:num>
  <w:num w:numId="23">
    <w:abstractNumId w:val="11"/>
  </w:num>
  <w:num w:numId="24">
    <w:abstractNumId w:val="6"/>
  </w:num>
  <w:num w:numId="25">
    <w:abstractNumId w:val="18"/>
  </w:num>
  <w:num w:numId="26">
    <w:abstractNumId w:val="13"/>
  </w:num>
  <w:num w:numId="27">
    <w:abstractNumId w:val="2"/>
  </w:num>
  <w:num w:numId="28">
    <w:abstractNumId w:val="2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E3"/>
    <w:rsid w:val="00003F90"/>
    <w:rsid w:val="00004F99"/>
    <w:rsid w:val="00006EED"/>
    <w:rsid w:val="000100AB"/>
    <w:rsid w:val="000124B4"/>
    <w:rsid w:val="00015A52"/>
    <w:rsid w:val="00015DE6"/>
    <w:rsid w:val="00020F40"/>
    <w:rsid w:val="00021313"/>
    <w:rsid w:val="0002342D"/>
    <w:rsid w:val="00024228"/>
    <w:rsid w:val="0002610F"/>
    <w:rsid w:val="000261F7"/>
    <w:rsid w:val="0002771C"/>
    <w:rsid w:val="000300E5"/>
    <w:rsid w:val="00030343"/>
    <w:rsid w:val="00032FDF"/>
    <w:rsid w:val="0003595A"/>
    <w:rsid w:val="00042009"/>
    <w:rsid w:val="00042898"/>
    <w:rsid w:val="00044311"/>
    <w:rsid w:val="00046AD7"/>
    <w:rsid w:val="00050D49"/>
    <w:rsid w:val="0005126A"/>
    <w:rsid w:val="000535D2"/>
    <w:rsid w:val="00056E01"/>
    <w:rsid w:val="00061E8E"/>
    <w:rsid w:val="000666A6"/>
    <w:rsid w:val="000721E5"/>
    <w:rsid w:val="000743F4"/>
    <w:rsid w:val="00075E8B"/>
    <w:rsid w:val="00077D8B"/>
    <w:rsid w:val="000817BC"/>
    <w:rsid w:val="00081877"/>
    <w:rsid w:val="00083EAB"/>
    <w:rsid w:val="0008401E"/>
    <w:rsid w:val="0008605D"/>
    <w:rsid w:val="00086A19"/>
    <w:rsid w:val="0008791A"/>
    <w:rsid w:val="0009276D"/>
    <w:rsid w:val="000933A1"/>
    <w:rsid w:val="000940BE"/>
    <w:rsid w:val="00095EF4"/>
    <w:rsid w:val="000A21F6"/>
    <w:rsid w:val="000B33E8"/>
    <w:rsid w:val="000B5CF9"/>
    <w:rsid w:val="000C1409"/>
    <w:rsid w:val="000C2A70"/>
    <w:rsid w:val="000D0CDF"/>
    <w:rsid w:val="000D1524"/>
    <w:rsid w:val="000D1925"/>
    <w:rsid w:val="000D5D5B"/>
    <w:rsid w:val="000E0992"/>
    <w:rsid w:val="000E349D"/>
    <w:rsid w:val="000E382C"/>
    <w:rsid w:val="000E4706"/>
    <w:rsid w:val="000E4BD0"/>
    <w:rsid w:val="000E7317"/>
    <w:rsid w:val="000F01CA"/>
    <w:rsid w:val="000F16D2"/>
    <w:rsid w:val="000F16F4"/>
    <w:rsid w:val="000F5F8E"/>
    <w:rsid w:val="000F782B"/>
    <w:rsid w:val="00101319"/>
    <w:rsid w:val="00106AA0"/>
    <w:rsid w:val="001078AD"/>
    <w:rsid w:val="00113930"/>
    <w:rsid w:val="00113CE9"/>
    <w:rsid w:val="00114091"/>
    <w:rsid w:val="00114326"/>
    <w:rsid w:val="001143D2"/>
    <w:rsid w:val="00114ED2"/>
    <w:rsid w:val="001233D9"/>
    <w:rsid w:val="001239BC"/>
    <w:rsid w:val="00124E93"/>
    <w:rsid w:val="00125F10"/>
    <w:rsid w:val="00126DE3"/>
    <w:rsid w:val="00131D6A"/>
    <w:rsid w:val="001408F5"/>
    <w:rsid w:val="00141B33"/>
    <w:rsid w:val="00144A95"/>
    <w:rsid w:val="00144ED0"/>
    <w:rsid w:val="00145688"/>
    <w:rsid w:val="00154418"/>
    <w:rsid w:val="00154F05"/>
    <w:rsid w:val="0016004E"/>
    <w:rsid w:val="00161662"/>
    <w:rsid w:val="00161A13"/>
    <w:rsid w:val="001679FD"/>
    <w:rsid w:val="0017102D"/>
    <w:rsid w:val="0017141F"/>
    <w:rsid w:val="00172AA8"/>
    <w:rsid w:val="00181CB8"/>
    <w:rsid w:val="001827F1"/>
    <w:rsid w:val="0018726F"/>
    <w:rsid w:val="00197DB8"/>
    <w:rsid w:val="001A01D7"/>
    <w:rsid w:val="001A1856"/>
    <w:rsid w:val="001A2BCE"/>
    <w:rsid w:val="001A38BC"/>
    <w:rsid w:val="001A5A8F"/>
    <w:rsid w:val="001A6849"/>
    <w:rsid w:val="001A7B55"/>
    <w:rsid w:val="001B084F"/>
    <w:rsid w:val="001B1863"/>
    <w:rsid w:val="001B1AD0"/>
    <w:rsid w:val="001B2359"/>
    <w:rsid w:val="001B379D"/>
    <w:rsid w:val="001B5008"/>
    <w:rsid w:val="001B6DF7"/>
    <w:rsid w:val="001B710B"/>
    <w:rsid w:val="001C0E7C"/>
    <w:rsid w:val="001C2118"/>
    <w:rsid w:val="001C3563"/>
    <w:rsid w:val="001C4993"/>
    <w:rsid w:val="001C4E5A"/>
    <w:rsid w:val="001C511C"/>
    <w:rsid w:val="001C63B8"/>
    <w:rsid w:val="001D1FAC"/>
    <w:rsid w:val="001D2540"/>
    <w:rsid w:val="001D3023"/>
    <w:rsid w:val="001D56B1"/>
    <w:rsid w:val="001D6C6B"/>
    <w:rsid w:val="001E046E"/>
    <w:rsid w:val="001E3317"/>
    <w:rsid w:val="001E337D"/>
    <w:rsid w:val="001E380C"/>
    <w:rsid w:val="001E3E5D"/>
    <w:rsid w:val="001E4342"/>
    <w:rsid w:val="001E5678"/>
    <w:rsid w:val="001E7D40"/>
    <w:rsid w:val="001F0826"/>
    <w:rsid w:val="001F08A6"/>
    <w:rsid w:val="001F2609"/>
    <w:rsid w:val="001F5A07"/>
    <w:rsid w:val="001F5E44"/>
    <w:rsid w:val="001F648B"/>
    <w:rsid w:val="00200C65"/>
    <w:rsid w:val="0020305E"/>
    <w:rsid w:val="00203CE4"/>
    <w:rsid w:val="00207A78"/>
    <w:rsid w:val="00207CCC"/>
    <w:rsid w:val="00215114"/>
    <w:rsid w:val="00215D29"/>
    <w:rsid w:val="00221D23"/>
    <w:rsid w:val="0022220A"/>
    <w:rsid w:val="002223C3"/>
    <w:rsid w:val="00222A51"/>
    <w:rsid w:val="0023505A"/>
    <w:rsid w:val="00235EC1"/>
    <w:rsid w:val="0023707D"/>
    <w:rsid w:val="002407F1"/>
    <w:rsid w:val="002430D4"/>
    <w:rsid w:val="00247DF2"/>
    <w:rsid w:val="0025389A"/>
    <w:rsid w:val="00254BA6"/>
    <w:rsid w:val="0025689F"/>
    <w:rsid w:val="00257157"/>
    <w:rsid w:val="00260860"/>
    <w:rsid w:val="00260CCA"/>
    <w:rsid w:val="00264829"/>
    <w:rsid w:val="00266E92"/>
    <w:rsid w:val="0027273A"/>
    <w:rsid w:val="00273BEC"/>
    <w:rsid w:val="0028085F"/>
    <w:rsid w:val="00280DFF"/>
    <w:rsid w:val="002811DA"/>
    <w:rsid w:val="0028180D"/>
    <w:rsid w:val="00281E70"/>
    <w:rsid w:val="002825B4"/>
    <w:rsid w:val="00286BD8"/>
    <w:rsid w:val="002961DC"/>
    <w:rsid w:val="002A5D83"/>
    <w:rsid w:val="002A7AB0"/>
    <w:rsid w:val="002B477A"/>
    <w:rsid w:val="002C525A"/>
    <w:rsid w:val="002C61D9"/>
    <w:rsid w:val="002D1CBE"/>
    <w:rsid w:val="002D3D46"/>
    <w:rsid w:val="002D66AC"/>
    <w:rsid w:val="002D6F96"/>
    <w:rsid w:val="002E291D"/>
    <w:rsid w:val="002E5119"/>
    <w:rsid w:val="002E6193"/>
    <w:rsid w:val="002F2EF4"/>
    <w:rsid w:val="002F394C"/>
    <w:rsid w:val="002F5619"/>
    <w:rsid w:val="0030690F"/>
    <w:rsid w:val="003133F6"/>
    <w:rsid w:val="003142D2"/>
    <w:rsid w:val="00315F09"/>
    <w:rsid w:val="0031696E"/>
    <w:rsid w:val="0031709B"/>
    <w:rsid w:val="00317314"/>
    <w:rsid w:val="00317AC9"/>
    <w:rsid w:val="003207CD"/>
    <w:rsid w:val="003211CF"/>
    <w:rsid w:val="00325F89"/>
    <w:rsid w:val="00327CB5"/>
    <w:rsid w:val="003335AD"/>
    <w:rsid w:val="00347639"/>
    <w:rsid w:val="003476BB"/>
    <w:rsid w:val="00352D78"/>
    <w:rsid w:val="003537DD"/>
    <w:rsid w:val="003548BC"/>
    <w:rsid w:val="003555C8"/>
    <w:rsid w:val="003558BF"/>
    <w:rsid w:val="003563B4"/>
    <w:rsid w:val="0035731D"/>
    <w:rsid w:val="00360E06"/>
    <w:rsid w:val="00363F46"/>
    <w:rsid w:val="00364DA7"/>
    <w:rsid w:val="0036642B"/>
    <w:rsid w:val="003713D5"/>
    <w:rsid w:val="00377894"/>
    <w:rsid w:val="00382F2A"/>
    <w:rsid w:val="003865AD"/>
    <w:rsid w:val="00390DBB"/>
    <w:rsid w:val="00391876"/>
    <w:rsid w:val="003927D7"/>
    <w:rsid w:val="003A0BCE"/>
    <w:rsid w:val="003A2A95"/>
    <w:rsid w:val="003A53F1"/>
    <w:rsid w:val="003B1193"/>
    <w:rsid w:val="003B3575"/>
    <w:rsid w:val="003B54F2"/>
    <w:rsid w:val="003C0290"/>
    <w:rsid w:val="003D2169"/>
    <w:rsid w:val="003D4A4F"/>
    <w:rsid w:val="003D55DE"/>
    <w:rsid w:val="003E5F6C"/>
    <w:rsid w:val="003F01C1"/>
    <w:rsid w:val="003F0CC1"/>
    <w:rsid w:val="003F1060"/>
    <w:rsid w:val="003F162B"/>
    <w:rsid w:val="003F4CD9"/>
    <w:rsid w:val="003F6AD3"/>
    <w:rsid w:val="0040231C"/>
    <w:rsid w:val="0040676E"/>
    <w:rsid w:val="00410989"/>
    <w:rsid w:val="004119BF"/>
    <w:rsid w:val="004135E4"/>
    <w:rsid w:val="00415434"/>
    <w:rsid w:val="004171AB"/>
    <w:rsid w:val="00426217"/>
    <w:rsid w:val="00426909"/>
    <w:rsid w:val="00430F9E"/>
    <w:rsid w:val="00432B58"/>
    <w:rsid w:val="004334FB"/>
    <w:rsid w:val="00435BF5"/>
    <w:rsid w:val="00440740"/>
    <w:rsid w:val="0044762B"/>
    <w:rsid w:val="0045081A"/>
    <w:rsid w:val="00453F80"/>
    <w:rsid w:val="00454B66"/>
    <w:rsid w:val="004647A5"/>
    <w:rsid w:val="00466C4F"/>
    <w:rsid w:val="004701D7"/>
    <w:rsid w:val="004741EA"/>
    <w:rsid w:val="004807E2"/>
    <w:rsid w:val="00480C80"/>
    <w:rsid w:val="00483693"/>
    <w:rsid w:val="004836E7"/>
    <w:rsid w:val="00492209"/>
    <w:rsid w:val="004931FD"/>
    <w:rsid w:val="00495DEB"/>
    <w:rsid w:val="004A2B7C"/>
    <w:rsid w:val="004A356C"/>
    <w:rsid w:val="004A5588"/>
    <w:rsid w:val="004A6394"/>
    <w:rsid w:val="004A6448"/>
    <w:rsid w:val="004A67A5"/>
    <w:rsid w:val="004A6FD1"/>
    <w:rsid w:val="004B1BBE"/>
    <w:rsid w:val="004B38E0"/>
    <w:rsid w:val="004B4FE9"/>
    <w:rsid w:val="004B6802"/>
    <w:rsid w:val="004B69FE"/>
    <w:rsid w:val="004B6CBB"/>
    <w:rsid w:val="004C1061"/>
    <w:rsid w:val="004C5182"/>
    <w:rsid w:val="004D2AE4"/>
    <w:rsid w:val="004D38BD"/>
    <w:rsid w:val="004D7019"/>
    <w:rsid w:val="004D7AA8"/>
    <w:rsid w:val="004D7B04"/>
    <w:rsid w:val="004D7EC3"/>
    <w:rsid w:val="004D7F82"/>
    <w:rsid w:val="004E370A"/>
    <w:rsid w:val="004F14D5"/>
    <w:rsid w:val="004F47C9"/>
    <w:rsid w:val="00500042"/>
    <w:rsid w:val="00500208"/>
    <w:rsid w:val="00502263"/>
    <w:rsid w:val="005035BC"/>
    <w:rsid w:val="00510628"/>
    <w:rsid w:val="00512B32"/>
    <w:rsid w:val="00513620"/>
    <w:rsid w:val="00513ADD"/>
    <w:rsid w:val="005157A1"/>
    <w:rsid w:val="00515A93"/>
    <w:rsid w:val="00522258"/>
    <w:rsid w:val="00524A97"/>
    <w:rsid w:val="005250E7"/>
    <w:rsid w:val="00526508"/>
    <w:rsid w:val="00526770"/>
    <w:rsid w:val="0053117F"/>
    <w:rsid w:val="00533485"/>
    <w:rsid w:val="00534950"/>
    <w:rsid w:val="00534BB4"/>
    <w:rsid w:val="00553297"/>
    <w:rsid w:val="00554642"/>
    <w:rsid w:val="00554FF6"/>
    <w:rsid w:val="00555C06"/>
    <w:rsid w:val="005560CD"/>
    <w:rsid w:val="00557A30"/>
    <w:rsid w:val="00557CF6"/>
    <w:rsid w:val="00561EA6"/>
    <w:rsid w:val="00562ACC"/>
    <w:rsid w:val="0056496B"/>
    <w:rsid w:val="00572DB8"/>
    <w:rsid w:val="00573AC8"/>
    <w:rsid w:val="0057709F"/>
    <w:rsid w:val="0058008E"/>
    <w:rsid w:val="00580A9E"/>
    <w:rsid w:val="00581616"/>
    <w:rsid w:val="00583353"/>
    <w:rsid w:val="0059153E"/>
    <w:rsid w:val="00593A6A"/>
    <w:rsid w:val="00595755"/>
    <w:rsid w:val="005B01FD"/>
    <w:rsid w:val="005B2EE3"/>
    <w:rsid w:val="005B42BA"/>
    <w:rsid w:val="005C51CB"/>
    <w:rsid w:val="005D1261"/>
    <w:rsid w:val="005D4266"/>
    <w:rsid w:val="005D55E5"/>
    <w:rsid w:val="005D6395"/>
    <w:rsid w:val="005D68E8"/>
    <w:rsid w:val="005E2E26"/>
    <w:rsid w:val="005E43CE"/>
    <w:rsid w:val="005E4400"/>
    <w:rsid w:val="005E5781"/>
    <w:rsid w:val="005F17CD"/>
    <w:rsid w:val="005F33B9"/>
    <w:rsid w:val="005F3E73"/>
    <w:rsid w:val="005F5683"/>
    <w:rsid w:val="00600E41"/>
    <w:rsid w:val="006019FE"/>
    <w:rsid w:val="00611EE3"/>
    <w:rsid w:val="00613BC7"/>
    <w:rsid w:val="00615130"/>
    <w:rsid w:val="006161B9"/>
    <w:rsid w:val="006166F8"/>
    <w:rsid w:val="006236AA"/>
    <w:rsid w:val="00624B72"/>
    <w:rsid w:val="00630C5C"/>
    <w:rsid w:val="00632D2E"/>
    <w:rsid w:val="00633FB6"/>
    <w:rsid w:val="006351C9"/>
    <w:rsid w:val="006411FE"/>
    <w:rsid w:val="00641609"/>
    <w:rsid w:val="00644069"/>
    <w:rsid w:val="0064482C"/>
    <w:rsid w:val="00644E12"/>
    <w:rsid w:val="00653C12"/>
    <w:rsid w:val="00654651"/>
    <w:rsid w:val="006547B5"/>
    <w:rsid w:val="00655FD3"/>
    <w:rsid w:val="00656BEE"/>
    <w:rsid w:val="0066672D"/>
    <w:rsid w:val="00671277"/>
    <w:rsid w:val="00674953"/>
    <w:rsid w:val="00675EB8"/>
    <w:rsid w:val="00676549"/>
    <w:rsid w:val="006858ED"/>
    <w:rsid w:val="00687079"/>
    <w:rsid w:val="006921BF"/>
    <w:rsid w:val="006957E2"/>
    <w:rsid w:val="006959FC"/>
    <w:rsid w:val="006968D8"/>
    <w:rsid w:val="00696D8A"/>
    <w:rsid w:val="006A0582"/>
    <w:rsid w:val="006B1551"/>
    <w:rsid w:val="006B2736"/>
    <w:rsid w:val="006C0138"/>
    <w:rsid w:val="006C013E"/>
    <w:rsid w:val="006C0CAF"/>
    <w:rsid w:val="006C6868"/>
    <w:rsid w:val="006D1035"/>
    <w:rsid w:val="006D1351"/>
    <w:rsid w:val="006D196B"/>
    <w:rsid w:val="006D3308"/>
    <w:rsid w:val="006D5F7E"/>
    <w:rsid w:val="006E1B0E"/>
    <w:rsid w:val="006E4ECD"/>
    <w:rsid w:val="006F7BCE"/>
    <w:rsid w:val="006F7EA9"/>
    <w:rsid w:val="007042FB"/>
    <w:rsid w:val="00711311"/>
    <w:rsid w:val="00712035"/>
    <w:rsid w:val="00716F37"/>
    <w:rsid w:val="00722245"/>
    <w:rsid w:val="00722CA4"/>
    <w:rsid w:val="00723F38"/>
    <w:rsid w:val="00725CA9"/>
    <w:rsid w:val="007276B0"/>
    <w:rsid w:val="007319FC"/>
    <w:rsid w:val="00731C15"/>
    <w:rsid w:val="00731C97"/>
    <w:rsid w:val="00732474"/>
    <w:rsid w:val="007337F7"/>
    <w:rsid w:val="00735F45"/>
    <w:rsid w:val="00736A7A"/>
    <w:rsid w:val="00740AAF"/>
    <w:rsid w:val="00743A42"/>
    <w:rsid w:val="007468DE"/>
    <w:rsid w:val="0075178E"/>
    <w:rsid w:val="00751CED"/>
    <w:rsid w:val="00752D70"/>
    <w:rsid w:val="007543D9"/>
    <w:rsid w:val="00757C27"/>
    <w:rsid w:val="00760F1A"/>
    <w:rsid w:val="00760F3C"/>
    <w:rsid w:val="00761BDB"/>
    <w:rsid w:val="00770782"/>
    <w:rsid w:val="00770991"/>
    <w:rsid w:val="007722DC"/>
    <w:rsid w:val="0077797C"/>
    <w:rsid w:val="00781F92"/>
    <w:rsid w:val="0078610F"/>
    <w:rsid w:val="007865B3"/>
    <w:rsid w:val="00791802"/>
    <w:rsid w:val="0079630B"/>
    <w:rsid w:val="00796FAD"/>
    <w:rsid w:val="00797EBE"/>
    <w:rsid w:val="007A236C"/>
    <w:rsid w:val="007A30B6"/>
    <w:rsid w:val="007A3BF9"/>
    <w:rsid w:val="007A5332"/>
    <w:rsid w:val="007A61E2"/>
    <w:rsid w:val="007B2EFE"/>
    <w:rsid w:val="007B43E7"/>
    <w:rsid w:val="007B4C5B"/>
    <w:rsid w:val="007B6E70"/>
    <w:rsid w:val="007B7758"/>
    <w:rsid w:val="007C540C"/>
    <w:rsid w:val="007D1356"/>
    <w:rsid w:val="007D2059"/>
    <w:rsid w:val="007D2F4C"/>
    <w:rsid w:val="007D3AF2"/>
    <w:rsid w:val="007D48E7"/>
    <w:rsid w:val="007D4B6A"/>
    <w:rsid w:val="007D6A86"/>
    <w:rsid w:val="007D79B5"/>
    <w:rsid w:val="007E148C"/>
    <w:rsid w:val="007E6AE9"/>
    <w:rsid w:val="007E6F5C"/>
    <w:rsid w:val="007E700F"/>
    <w:rsid w:val="007E705A"/>
    <w:rsid w:val="007F1458"/>
    <w:rsid w:val="007F1CB2"/>
    <w:rsid w:val="007F2602"/>
    <w:rsid w:val="007F2605"/>
    <w:rsid w:val="007F3F6B"/>
    <w:rsid w:val="007F52E9"/>
    <w:rsid w:val="007F6A9E"/>
    <w:rsid w:val="0080050A"/>
    <w:rsid w:val="008007C5"/>
    <w:rsid w:val="00804411"/>
    <w:rsid w:val="008044E8"/>
    <w:rsid w:val="00805660"/>
    <w:rsid w:val="0081173A"/>
    <w:rsid w:val="00813519"/>
    <w:rsid w:val="0081364D"/>
    <w:rsid w:val="00814EC6"/>
    <w:rsid w:val="008151AC"/>
    <w:rsid w:val="008176BA"/>
    <w:rsid w:val="008204FA"/>
    <w:rsid w:val="00822540"/>
    <w:rsid w:val="00822DF8"/>
    <w:rsid w:val="00822F6F"/>
    <w:rsid w:val="00824F8D"/>
    <w:rsid w:val="00831DA1"/>
    <w:rsid w:val="008330A8"/>
    <w:rsid w:val="008410FD"/>
    <w:rsid w:val="00843852"/>
    <w:rsid w:val="00845F5C"/>
    <w:rsid w:val="00846175"/>
    <w:rsid w:val="00850060"/>
    <w:rsid w:val="00850C4C"/>
    <w:rsid w:val="008533E4"/>
    <w:rsid w:val="008623B7"/>
    <w:rsid w:val="00862E9C"/>
    <w:rsid w:val="00863121"/>
    <w:rsid w:val="00863DD1"/>
    <w:rsid w:val="008643E8"/>
    <w:rsid w:val="008646DC"/>
    <w:rsid w:val="00864CC1"/>
    <w:rsid w:val="008657FA"/>
    <w:rsid w:val="00867464"/>
    <w:rsid w:val="00870937"/>
    <w:rsid w:val="00872860"/>
    <w:rsid w:val="00876800"/>
    <w:rsid w:val="00877CB9"/>
    <w:rsid w:val="00881869"/>
    <w:rsid w:val="008818AC"/>
    <w:rsid w:val="008870D1"/>
    <w:rsid w:val="008872A9"/>
    <w:rsid w:val="008909B8"/>
    <w:rsid w:val="00893646"/>
    <w:rsid w:val="008959F3"/>
    <w:rsid w:val="00897A01"/>
    <w:rsid w:val="00897F16"/>
    <w:rsid w:val="008A1940"/>
    <w:rsid w:val="008A6A19"/>
    <w:rsid w:val="008B1761"/>
    <w:rsid w:val="008B587E"/>
    <w:rsid w:val="008B602B"/>
    <w:rsid w:val="008B635F"/>
    <w:rsid w:val="008B66B4"/>
    <w:rsid w:val="008B6700"/>
    <w:rsid w:val="008B6A01"/>
    <w:rsid w:val="008C1A47"/>
    <w:rsid w:val="008C4046"/>
    <w:rsid w:val="008D4687"/>
    <w:rsid w:val="008D7EEC"/>
    <w:rsid w:val="008E19A5"/>
    <w:rsid w:val="008E1F58"/>
    <w:rsid w:val="008E50C1"/>
    <w:rsid w:val="008E51CE"/>
    <w:rsid w:val="008E65B8"/>
    <w:rsid w:val="008E6A22"/>
    <w:rsid w:val="008F0743"/>
    <w:rsid w:val="008F1CFD"/>
    <w:rsid w:val="008F560E"/>
    <w:rsid w:val="008F5A25"/>
    <w:rsid w:val="008F66A7"/>
    <w:rsid w:val="00901390"/>
    <w:rsid w:val="009045D7"/>
    <w:rsid w:val="009065F2"/>
    <w:rsid w:val="00907360"/>
    <w:rsid w:val="00907590"/>
    <w:rsid w:val="009107A9"/>
    <w:rsid w:val="00913E70"/>
    <w:rsid w:val="00915F79"/>
    <w:rsid w:val="00916222"/>
    <w:rsid w:val="009175AE"/>
    <w:rsid w:val="00926682"/>
    <w:rsid w:val="00930769"/>
    <w:rsid w:val="0093130C"/>
    <w:rsid w:val="00932441"/>
    <w:rsid w:val="00934215"/>
    <w:rsid w:val="009372BF"/>
    <w:rsid w:val="00940BE2"/>
    <w:rsid w:val="009434ED"/>
    <w:rsid w:val="00944008"/>
    <w:rsid w:val="009443AE"/>
    <w:rsid w:val="009456BF"/>
    <w:rsid w:val="00945A51"/>
    <w:rsid w:val="00945D51"/>
    <w:rsid w:val="009464CD"/>
    <w:rsid w:val="00946793"/>
    <w:rsid w:val="00947CF5"/>
    <w:rsid w:val="00947EE3"/>
    <w:rsid w:val="00950D07"/>
    <w:rsid w:val="009514AA"/>
    <w:rsid w:val="0095742E"/>
    <w:rsid w:val="00964D0C"/>
    <w:rsid w:val="0096513B"/>
    <w:rsid w:val="00966CB6"/>
    <w:rsid w:val="00966EB1"/>
    <w:rsid w:val="00972034"/>
    <w:rsid w:val="0097214F"/>
    <w:rsid w:val="00973C95"/>
    <w:rsid w:val="0097497E"/>
    <w:rsid w:val="009778B8"/>
    <w:rsid w:val="009804B3"/>
    <w:rsid w:val="00981035"/>
    <w:rsid w:val="00981A4A"/>
    <w:rsid w:val="00983DBD"/>
    <w:rsid w:val="00984789"/>
    <w:rsid w:val="00987CF1"/>
    <w:rsid w:val="009927EF"/>
    <w:rsid w:val="00992BA8"/>
    <w:rsid w:val="00994D36"/>
    <w:rsid w:val="009955BA"/>
    <w:rsid w:val="009A2295"/>
    <w:rsid w:val="009B0138"/>
    <w:rsid w:val="009B6485"/>
    <w:rsid w:val="009B7930"/>
    <w:rsid w:val="009B79AD"/>
    <w:rsid w:val="009C3D6F"/>
    <w:rsid w:val="009C5167"/>
    <w:rsid w:val="009C542F"/>
    <w:rsid w:val="009C6540"/>
    <w:rsid w:val="009C70B1"/>
    <w:rsid w:val="009C7A25"/>
    <w:rsid w:val="009D1CE8"/>
    <w:rsid w:val="009D48EF"/>
    <w:rsid w:val="009E000C"/>
    <w:rsid w:val="009E0133"/>
    <w:rsid w:val="009E0649"/>
    <w:rsid w:val="009E26BB"/>
    <w:rsid w:val="009E44D3"/>
    <w:rsid w:val="009E4B0A"/>
    <w:rsid w:val="009E4D59"/>
    <w:rsid w:val="009E5091"/>
    <w:rsid w:val="009E5F91"/>
    <w:rsid w:val="009E7797"/>
    <w:rsid w:val="009E7E9B"/>
    <w:rsid w:val="009F0F5F"/>
    <w:rsid w:val="009F6929"/>
    <w:rsid w:val="009F75F2"/>
    <w:rsid w:val="00A027BC"/>
    <w:rsid w:val="00A057C1"/>
    <w:rsid w:val="00A0762F"/>
    <w:rsid w:val="00A07830"/>
    <w:rsid w:val="00A11203"/>
    <w:rsid w:val="00A20742"/>
    <w:rsid w:val="00A22DDF"/>
    <w:rsid w:val="00A22E7E"/>
    <w:rsid w:val="00A2514B"/>
    <w:rsid w:val="00A257FD"/>
    <w:rsid w:val="00A31585"/>
    <w:rsid w:val="00A315DD"/>
    <w:rsid w:val="00A31CA5"/>
    <w:rsid w:val="00A31E64"/>
    <w:rsid w:val="00A3211B"/>
    <w:rsid w:val="00A32A5A"/>
    <w:rsid w:val="00A33B43"/>
    <w:rsid w:val="00A3548A"/>
    <w:rsid w:val="00A4371F"/>
    <w:rsid w:val="00A439DD"/>
    <w:rsid w:val="00A50087"/>
    <w:rsid w:val="00A5082B"/>
    <w:rsid w:val="00A50D1B"/>
    <w:rsid w:val="00A523D4"/>
    <w:rsid w:val="00A54FC0"/>
    <w:rsid w:val="00A63110"/>
    <w:rsid w:val="00A65A32"/>
    <w:rsid w:val="00A670DD"/>
    <w:rsid w:val="00A72F06"/>
    <w:rsid w:val="00A73585"/>
    <w:rsid w:val="00A75B57"/>
    <w:rsid w:val="00A76E7F"/>
    <w:rsid w:val="00A80D2E"/>
    <w:rsid w:val="00A824B4"/>
    <w:rsid w:val="00A83D1E"/>
    <w:rsid w:val="00A849A8"/>
    <w:rsid w:val="00A91705"/>
    <w:rsid w:val="00A91B92"/>
    <w:rsid w:val="00A9240E"/>
    <w:rsid w:val="00A93C70"/>
    <w:rsid w:val="00A95893"/>
    <w:rsid w:val="00AA0D3A"/>
    <w:rsid w:val="00AA460C"/>
    <w:rsid w:val="00AB154C"/>
    <w:rsid w:val="00AB1C68"/>
    <w:rsid w:val="00AB6979"/>
    <w:rsid w:val="00AB73C4"/>
    <w:rsid w:val="00AC1F51"/>
    <w:rsid w:val="00AC72F4"/>
    <w:rsid w:val="00AC7309"/>
    <w:rsid w:val="00AC7653"/>
    <w:rsid w:val="00AD2E9B"/>
    <w:rsid w:val="00AD6E19"/>
    <w:rsid w:val="00AE040D"/>
    <w:rsid w:val="00AE0C64"/>
    <w:rsid w:val="00AE27F7"/>
    <w:rsid w:val="00AE6AB2"/>
    <w:rsid w:val="00AF1A9C"/>
    <w:rsid w:val="00AF1EB0"/>
    <w:rsid w:val="00AF5322"/>
    <w:rsid w:val="00B00063"/>
    <w:rsid w:val="00B03334"/>
    <w:rsid w:val="00B13F7D"/>
    <w:rsid w:val="00B14F50"/>
    <w:rsid w:val="00B1671D"/>
    <w:rsid w:val="00B22D20"/>
    <w:rsid w:val="00B2345D"/>
    <w:rsid w:val="00B300A7"/>
    <w:rsid w:val="00B3420D"/>
    <w:rsid w:val="00B414D1"/>
    <w:rsid w:val="00B44EB9"/>
    <w:rsid w:val="00B52B99"/>
    <w:rsid w:val="00B53615"/>
    <w:rsid w:val="00B56AE9"/>
    <w:rsid w:val="00B56B2F"/>
    <w:rsid w:val="00B56FC2"/>
    <w:rsid w:val="00B61148"/>
    <w:rsid w:val="00B62D9B"/>
    <w:rsid w:val="00B65551"/>
    <w:rsid w:val="00B65AE3"/>
    <w:rsid w:val="00B6609C"/>
    <w:rsid w:val="00B71490"/>
    <w:rsid w:val="00B72F1F"/>
    <w:rsid w:val="00B80EA0"/>
    <w:rsid w:val="00B815CE"/>
    <w:rsid w:val="00B82377"/>
    <w:rsid w:val="00B82FEB"/>
    <w:rsid w:val="00B832C1"/>
    <w:rsid w:val="00B87082"/>
    <w:rsid w:val="00B87B28"/>
    <w:rsid w:val="00B956C8"/>
    <w:rsid w:val="00BA2465"/>
    <w:rsid w:val="00BA31AF"/>
    <w:rsid w:val="00BA50DF"/>
    <w:rsid w:val="00BA5292"/>
    <w:rsid w:val="00BA5416"/>
    <w:rsid w:val="00BA7819"/>
    <w:rsid w:val="00BB13A3"/>
    <w:rsid w:val="00BB3846"/>
    <w:rsid w:val="00BB5425"/>
    <w:rsid w:val="00BB74A5"/>
    <w:rsid w:val="00BC0726"/>
    <w:rsid w:val="00BC7499"/>
    <w:rsid w:val="00BD0D21"/>
    <w:rsid w:val="00BD5105"/>
    <w:rsid w:val="00BD5AB9"/>
    <w:rsid w:val="00BD6CEA"/>
    <w:rsid w:val="00BD79E5"/>
    <w:rsid w:val="00BD7DC8"/>
    <w:rsid w:val="00BD7E50"/>
    <w:rsid w:val="00BE22C8"/>
    <w:rsid w:val="00BE3348"/>
    <w:rsid w:val="00BE3548"/>
    <w:rsid w:val="00BE4D4A"/>
    <w:rsid w:val="00BE564C"/>
    <w:rsid w:val="00BF0503"/>
    <w:rsid w:val="00BF0929"/>
    <w:rsid w:val="00BF0EF6"/>
    <w:rsid w:val="00BF1C33"/>
    <w:rsid w:val="00BF5065"/>
    <w:rsid w:val="00C03376"/>
    <w:rsid w:val="00C05950"/>
    <w:rsid w:val="00C14F33"/>
    <w:rsid w:val="00C232FD"/>
    <w:rsid w:val="00C2361E"/>
    <w:rsid w:val="00C26D4E"/>
    <w:rsid w:val="00C317EA"/>
    <w:rsid w:val="00C34432"/>
    <w:rsid w:val="00C359CD"/>
    <w:rsid w:val="00C364FB"/>
    <w:rsid w:val="00C4026C"/>
    <w:rsid w:val="00C412F1"/>
    <w:rsid w:val="00C5160A"/>
    <w:rsid w:val="00C51EC8"/>
    <w:rsid w:val="00C53018"/>
    <w:rsid w:val="00C53728"/>
    <w:rsid w:val="00C53AFE"/>
    <w:rsid w:val="00C53C8B"/>
    <w:rsid w:val="00C556A8"/>
    <w:rsid w:val="00C604FE"/>
    <w:rsid w:val="00C637FE"/>
    <w:rsid w:val="00C63E63"/>
    <w:rsid w:val="00C64A72"/>
    <w:rsid w:val="00C64DDB"/>
    <w:rsid w:val="00C64E36"/>
    <w:rsid w:val="00C65BAB"/>
    <w:rsid w:val="00C75FCA"/>
    <w:rsid w:val="00C82221"/>
    <w:rsid w:val="00C82C4E"/>
    <w:rsid w:val="00C901B5"/>
    <w:rsid w:val="00C90327"/>
    <w:rsid w:val="00C9239F"/>
    <w:rsid w:val="00C944CD"/>
    <w:rsid w:val="00C95B3A"/>
    <w:rsid w:val="00C96A21"/>
    <w:rsid w:val="00C96EE8"/>
    <w:rsid w:val="00C97F69"/>
    <w:rsid w:val="00CA0E76"/>
    <w:rsid w:val="00CA1473"/>
    <w:rsid w:val="00CA1C06"/>
    <w:rsid w:val="00CA2EED"/>
    <w:rsid w:val="00CA5469"/>
    <w:rsid w:val="00CB0079"/>
    <w:rsid w:val="00CB2F41"/>
    <w:rsid w:val="00CB4591"/>
    <w:rsid w:val="00CB5046"/>
    <w:rsid w:val="00CB5FA9"/>
    <w:rsid w:val="00CC10A7"/>
    <w:rsid w:val="00CC1746"/>
    <w:rsid w:val="00CC231F"/>
    <w:rsid w:val="00CC26CD"/>
    <w:rsid w:val="00CC3AE1"/>
    <w:rsid w:val="00CC4521"/>
    <w:rsid w:val="00CC513E"/>
    <w:rsid w:val="00CD103B"/>
    <w:rsid w:val="00CD3836"/>
    <w:rsid w:val="00CD45CF"/>
    <w:rsid w:val="00CE124E"/>
    <w:rsid w:val="00CE607C"/>
    <w:rsid w:val="00CE774D"/>
    <w:rsid w:val="00CF1C2E"/>
    <w:rsid w:val="00CF6DA4"/>
    <w:rsid w:val="00D013A0"/>
    <w:rsid w:val="00D01DBB"/>
    <w:rsid w:val="00D02D69"/>
    <w:rsid w:val="00D036D3"/>
    <w:rsid w:val="00D04E0A"/>
    <w:rsid w:val="00D057D6"/>
    <w:rsid w:val="00D075D3"/>
    <w:rsid w:val="00D0776A"/>
    <w:rsid w:val="00D11857"/>
    <w:rsid w:val="00D158AF"/>
    <w:rsid w:val="00D15A83"/>
    <w:rsid w:val="00D168B8"/>
    <w:rsid w:val="00D21E20"/>
    <w:rsid w:val="00D223A7"/>
    <w:rsid w:val="00D231C1"/>
    <w:rsid w:val="00D25A0C"/>
    <w:rsid w:val="00D274A4"/>
    <w:rsid w:val="00D3469E"/>
    <w:rsid w:val="00D37D3C"/>
    <w:rsid w:val="00D419B4"/>
    <w:rsid w:val="00D43329"/>
    <w:rsid w:val="00D45CD3"/>
    <w:rsid w:val="00D461A7"/>
    <w:rsid w:val="00D52310"/>
    <w:rsid w:val="00D5392B"/>
    <w:rsid w:val="00D62388"/>
    <w:rsid w:val="00D62D4E"/>
    <w:rsid w:val="00D67916"/>
    <w:rsid w:val="00D7211B"/>
    <w:rsid w:val="00D72EE9"/>
    <w:rsid w:val="00D7742B"/>
    <w:rsid w:val="00D80E26"/>
    <w:rsid w:val="00D83395"/>
    <w:rsid w:val="00D90313"/>
    <w:rsid w:val="00D907E9"/>
    <w:rsid w:val="00D926A5"/>
    <w:rsid w:val="00D96FC8"/>
    <w:rsid w:val="00D97EF4"/>
    <w:rsid w:val="00DA081B"/>
    <w:rsid w:val="00DA11BB"/>
    <w:rsid w:val="00DA2073"/>
    <w:rsid w:val="00DA212F"/>
    <w:rsid w:val="00DA21BF"/>
    <w:rsid w:val="00DA3E33"/>
    <w:rsid w:val="00DA4C7F"/>
    <w:rsid w:val="00DA4F3F"/>
    <w:rsid w:val="00DA75E8"/>
    <w:rsid w:val="00DB45AB"/>
    <w:rsid w:val="00DC06AB"/>
    <w:rsid w:val="00DC175F"/>
    <w:rsid w:val="00DC6D81"/>
    <w:rsid w:val="00DD1165"/>
    <w:rsid w:val="00DD635E"/>
    <w:rsid w:val="00DD7EF0"/>
    <w:rsid w:val="00DE47C9"/>
    <w:rsid w:val="00DF08C0"/>
    <w:rsid w:val="00DF1343"/>
    <w:rsid w:val="00DF3396"/>
    <w:rsid w:val="00DF5D8A"/>
    <w:rsid w:val="00DF7BEB"/>
    <w:rsid w:val="00E008B7"/>
    <w:rsid w:val="00E014F1"/>
    <w:rsid w:val="00E05D48"/>
    <w:rsid w:val="00E05DFA"/>
    <w:rsid w:val="00E07E80"/>
    <w:rsid w:val="00E12775"/>
    <w:rsid w:val="00E13AD1"/>
    <w:rsid w:val="00E173D5"/>
    <w:rsid w:val="00E20039"/>
    <w:rsid w:val="00E25005"/>
    <w:rsid w:val="00E27913"/>
    <w:rsid w:val="00E27A84"/>
    <w:rsid w:val="00E27F4A"/>
    <w:rsid w:val="00E3170C"/>
    <w:rsid w:val="00E31D83"/>
    <w:rsid w:val="00E3228B"/>
    <w:rsid w:val="00E408D5"/>
    <w:rsid w:val="00E46547"/>
    <w:rsid w:val="00E50108"/>
    <w:rsid w:val="00E52011"/>
    <w:rsid w:val="00E53E14"/>
    <w:rsid w:val="00E54173"/>
    <w:rsid w:val="00E541E0"/>
    <w:rsid w:val="00E545D2"/>
    <w:rsid w:val="00E5680F"/>
    <w:rsid w:val="00E62EDA"/>
    <w:rsid w:val="00E641AA"/>
    <w:rsid w:val="00E667CB"/>
    <w:rsid w:val="00E6706F"/>
    <w:rsid w:val="00E7453C"/>
    <w:rsid w:val="00E74E3F"/>
    <w:rsid w:val="00E779B7"/>
    <w:rsid w:val="00E80D4E"/>
    <w:rsid w:val="00E82AB3"/>
    <w:rsid w:val="00E82C43"/>
    <w:rsid w:val="00E838E7"/>
    <w:rsid w:val="00E84485"/>
    <w:rsid w:val="00E860EA"/>
    <w:rsid w:val="00E86395"/>
    <w:rsid w:val="00E86816"/>
    <w:rsid w:val="00E8698D"/>
    <w:rsid w:val="00E870EA"/>
    <w:rsid w:val="00E87924"/>
    <w:rsid w:val="00E9529D"/>
    <w:rsid w:val="00E96647"/>
    <w:rsid w:val="00EA0E31"/>
    <w:rsid w:val="00EA31B5"/>
    <w:rsid w:val="00EA32EB"/>
    <w:rsid w:val="00EA44E1"/>
    <w:rsid w:val="00EA77A3"/>
    <w:rsid w:val="00EB015B"/>
    <w:rsid w:val="00EB3289"/>
    <w:rsid w:val="00EB39E5"/>
    <w:rsid w:val="00EC3672"/>
    <w:rsid w:val="00EC4F67"/>
    <w:rsid w:val="00EC670C"/>
    <w:rsid w:val="00ED12C2"/>
    <w:rsid w:val="00ED1EC0"/>
    <w:rsid w:val="00ED2B7F"/>
    <w:rsid w:val="00ED5FF9"/>
    <w:rsid w:val="00ED69C6"/>
    <w:rsid w:val="00ED7CA6"/>
    <w:rsid w:val="00EE4F2F"/>
    <w:rsid w:val="00EE5F73"/>
    <w:rsid w:val="00EE7057"/>
    <w:rsid w:val="00EF3597"/>
    <w:rsid w:val="00EF41DD"/>
    <w:rsid w:val="00EF4AD3"/>
    <w:rsid w:val="00EF7D65"/>
    <w:rsid w:val="00F02900"/>
    <w:rsid w:val="00F02B17"/>
    <w:rsid w:val="00F02C42"/>
    <w:rsid w:val="00F06A6B"/>
    <w:rsid w:val="00F10904"/>
    <w:rsid w:val="00F127FC"/>
    <w:rsid w:val="00F16E4D"/>
    <w:rsid w:val="00F20F3E"/>
    <w:rsid w:val="00F24346"/>
    <w:rsid w:val="00F27EDF"/>
    <w:rsid w:val="00F33BB1"/>
    <w:rsid w:val="00F37144"/>
    <w:rsid w:val="00F37308"/>
    <w:rsid w:val="00F40279"/>
    <w:rsid w:val="00F415F1"/>
    <w:rsid w:val="00F4395B"/>
    <w:rsid w:val="00F4436F"/>
    <w:rsid w:val="00F50A0B"/>
    <w:rsid w:val="00F51D1F"/>
    <w:rsid w:val="00F55DCF"/>
    <w:rsid w:val="00F603C4"/>
    <w:rsid w:val="00F64187"/>
    <w:rsid w:val="00F714BC"/>
    <w:rsid w:val="00F719BE"/>
    <w:rsid w:val="00F71E1B"/>
    <w:rsid w:val="00F74D52"/>
    <w:rsid w:val="00F8038A"/>
    <w:rsid w:val="00F85186"/>
    <w:rsid w:val="00F8722B"/>
    <w:rsid w:val="00F87897"/>
    <w:rsid w:val="00F941A2"/>
    <w:rsid w:val="00F95A6F"/>
    <w:rsid w:val="00F95B58"/>
    <w:rsid w:val="00FA1A2D"/>
    <w:rsid w:val="00FA61B5"/>
    <w:rsid w:val="00FB1C20"/>
    <w:rsid w:val="00FB5382"/>
    <w:rsid w:val="00FB53D3"/>
    <w:rsid w:val="00FB5D27"/>
    <w:rsid w:val="00FC1D8D"/>
    <w:rsid w:val="00FC21A5"/>
    <w:rsid w:val="00FC38A1"/>
    <w:rsid w:val="00FC3967"/>
    <w:rsid w:val="00FC66D9"/>
    <w:rsid w:val="00FD506B"/>
    <w:rsid w:val="00FD7FF0"/>
    <w:rsid w:val="00FE324B"/>
    <w:rsid w:val="00FF2150"/>
    <w:rsid w:val="00FF479C"/>
    <w:rsid w:val="00FF5A11"/>
    <w:rsid w:val="00FF72C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DA89D00-BC9E-4C7D-8D2F-D622538E63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F2605"/>
    <w:pPr>
      <w:spacing w:before="120"/>
    </w:pPr>
    <w:rPr>
      <w:sz w:val="22"/>
      <w:szCs w:val="22"/>
      <w:lang w:eastAsia="en-US"/>
    </w:rPr>
  </w:style>
  <w:style w:type="paragraph" w:styleId="Ttulo1">
    <w:name w:val="heading 1"/>
    <w:basedOn w:val="Normal"/>
    <w:next w:val="Normal"/>
    <w:link w:val="Ttulo1Car"/>
    <w:uiPriority w:val="9"/>
    <w:qFormat/>
    <w:rsid w:val="00B65AE3"/>
    <w:pPr>
      <w:keepNext/>
      <w:keepLines/>
      <w:spacing w:before="480" w:line="276" w:lineRule="auto"/>
      <w:outlineLvl w:val="0"/>
    </w:pPr>
    <w:rPr>
      <w:rFonts w:ascii="Cambria" w:eastAsia="Times New Roman" w:hAnsi="Cambria"/>
      <w:b/>
      <w:bCs/>
      <w:color w:val="365F91"/>
      <w:sz w:val="28"/>
      <w:szCs w:val="28"/>
    </w:rPr>
  </w:style>
  <w:style w:type="paragraph" w:styleId="Ttulo4">
    <w:name w:val="heading 4"/>
    <w:basedOn w:val="Normal"/>
    <w:next w:val="Normal"/>
    <w:link w:val="Ttulo4Car"/>
    <w:uiPriority w:val="9"/>
    <w:qFormat/>
    <w:rsid w:val="0064482C"/>
    <w:pPr>
      <w:keepNext/>
      <w:keepLines/>
      <w:spacing w:before="200"/>
      <w:outlineLvl w:val="3"/>
    </w:pPr>
    <w:rPr>
      <w:rFonts w:ascii="Cambria" w:eastAsia="Times New Roman" w:hAnsi="Cambria"/>
      <w:b/>
      <w:bCs/>
      <w:i/>
      <w:iCs/>
      <w:color w:val="4F81BD"/>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65AE3"/>
    <w:pPr>
      <w:tabs>
        <w:tab w:val="center" w:pos="4536"/>
        <w:tab w:val="right" w:pos="9072"/>
      </w:tabs>
      <w:spacing w:before="0"/>
    </w:pPr>
  </w:style>
  <w:style w:type="character" w:customStyle="1" w:styleId="EncabezadoCar">
    <w:name w:val="Encabezado Car"/>
    <w:basedOn w:val="Fuentedeprrafopredeter"/>
    <w:link w:val="Encabezado"/>
    <w:uiPriority w:val="99"/>
    <w:rsid w:val="00B65AE3"/>
  </w:style>
  <w:style w:type="paragraph" w:styleId="Piedepgina">
    <w:name w:val="footer"/>
    <w:basedOn w:val="Normal"/>
    <w:link w:val="PiedepginaCar"/>
    <w:uiPriority w:val="99"/>
    <w:unhideWhenUsed/>
    <w:rsid w:val="00B65AE3"/>
    <w:pPr>
      <w:tabs>
        <w:tab w:val="center" w:pos="4536"/>
        <w:tab w:val="right" w:pos="9072"/>
      </w:tabs>
      <w:spacing w:before="0"/>
    </w:pPr>
  </w:style>
  <w:style w:type="character" w:customStyle="1" w:styleId="PiedepginaCar">
    <w:name w:val="Pie de página Car"/>
    <w:basedOn w:val="Fuentedeprrafopredeter"/>
    <w:link w:val="Piedepgina"/>
    <w:uiPriority w:val="99"/>
    <w:rsid w:val="00B65AE3"/>
  </w:style>
  <w:style w:type="character" w:customStyle="1" w:styleId="Ttulo1Car">
    <w:name w:val="Título 1 Car"/>
    <w:link w:val="Ttulo1"/>
    <w:uiPriority w:val="9"/>
    <w:rsid w:val="00B65AE3"/>
    <w:rPr>
      <w:rFonts w:ascii="Cambria" w:eastAsia="Times New Roman" w:hAnsi="Cambria" w:cs="Times New Roman"/>
      <w:b/>
      <w:bCs/>
      <w:color w:val="365F91"/>
      <w:sz w:val="28"/>
      <w:szCs w:val="28"/>
    </w:rPr>
  </w:style>
  <w:style w:type="paragraph" w:styleId="Textodeglobo">
    <w:name w:val="Balloon Text"/>
    <w:basedOn w:val="Normal"/>
    <w:link w:val="TextodegloboCar"/>
    <w:uiPriority w:val="99"/>
    <w:semiHidden/>
    <w:unhideWhenUsed/>
    <w:rsid w:val="00B65AE3"/>
    <w:pPr>
      <w:spacing w:before="0"/>
    </w:pPr>
    <w:rPr>
      <w:rFonts w:ascii="Tahoma" w:hAnsi="Tahoma"/>
      <w:sz w:val="16"/>
      <w:szCs w:val="16"/>
    </w:rPr>
  </w:style>
  <w:style w:type="character" w:customStyle="1" w:styleId="TextodegloboCar">
    <w:name w:val="Texto de globo Car"/>
    <w:link w:val="Textodeglobo"/>
    <w:uiPriority w:val="99"/>
    <w:semiHidden/>
    <w:rsid w:val="00B65AE3"/>
    <w:rPr>
      <w:rFonts w:ascii="Tahoma" w:hAnsi="Tahoma" w:cs="Tahoma"/>
      <w:sz w:val="16"/>
      <w:szCs w:val="16"/>
    </w:rPr>
  </w:style>
  <w:style w:type="paragraph" w:styleId="Sinespaciado">
    <w:name w:val="No Spacing"/>
    <w:link w:val="SinespaciadoCar"/>
    <w:uiPriority w:val="1"/>
    <w:qFormat/>
    <w:rsid w:val="00B65AE3"/>
    <w:rPr>
      <w:rFonts w:eastAsia="Times New Roman"/>
      <w:sz w:val="22"/>
      <w:szCs w:val="22"/>
      <w:lang w:eastAsia="en-US"/>
    </w:rPr>
  </w:style>
  <w:style w:type="character" w:customStyle="1" w:styleId="SinespaciadoCar">
    <w:name w:val="Sin espaciado Car"/>
    <w:link w:val="Sinespaciado"/>
    <w:uiPriority w:val="1"/>
    <w:rsid w:val="00B65AE3"/>
    <w:rPr>
      <w:rFonts w:eastAsia="Times New Roman"/>
      <w:sz w:val="22"/>
      <w:szCs w:val="22"/>
      <w:lang w:val="fr-FR" w:eastAsia="en-US" w:bidi="ar-SA"/>
    </w:rPr>
  </w:style>
  <w:style w:type="paragraph" w:styleId="Prrafodelista">
    <w:name w:val="List Paragraph"/>
    <w:basedOn w:val="Normal"/>
    <w:uiPriority w:val="34"/>
    <w:qFormat/>
    <w:rsid w:val="00CB2F41"/>
    <w:pPr>
      <w:ind w:left="720"/>
      <w:contextualSpacing/>
    </w:pPr>
  </w:style>
  <w:style w:type="character" w:styleId="Textoennegrita">
    <w:name w:val="Strong"/>
    <w:uiPriority w:val="22"/>
    <w:qFormat/>
    <w:rsid w:val="008F1CFD"/>
    <w:rPr>
      <w:b/>
      <w:bCs/>
    </w:rPr>
  </w:style>
  <w:style w:type="character" w:styleId="Hipervnculo">
    <w:name w:val="Hyperlink"/>
    <w:uiPriority w:val="99"/>
    <w:unhideWhenUsed/>
    <w:rsid w:val="008F1CFD"/>
    <w:rPr>
      <w:color w:val="0000FF"/>
      <w:u w:val="single"/>
    </w:rPr>
  </w:style>
  <w:style w:type="character" w:customStyle="1" w:styleId="print-footnote">
    <w:name w:val="print-footnote"/>
    <w:basedOn w:val="Fuentedeprrafopredeter"/>
    <w:rsid w:val="008F1CFD"/>
  </w:style>
  <w:style w:type="paragraph" w:styleId="NormalWeb">
    <w:name w:val="Normal (Web)"/>
    <w:basedOn w:val="Normal"/>
    <w:uiPriority w:val="99"/>
    <w:unhideWhenUsed/>
    <w:rsid w:val="008F1CFD"/>
    <w:pPr>
      <w:spacing w:before="100" w:beforeAutospacing="1" w:after="100" w:afterAutospacing="1"/>
    </w:pPr>
    <w:rPr>
      <w:rFonts w:ascii="Times New Roman" w:eastAsia="Times New Roman" w:hAnsi="Times New Roman"/>
      <w:sz w:val="24"/>
      <w:szCs w:val="24"/>
      <w:lang w:eastAsia="fr-FR"/>
    </w:rPr>
  </w:style>
  <w:style w:type="paragraph" w:customStyle="1" w:styleId="statparagraphe">
    <w:name w:val="stat_paragraphe"/>
    <w:basedOn w:val="Normal"/>
    <w:rsid w:val="003207CD"/>
    <w:pPr>
      <w:spacing w:before="100" w:beforeAutospacing="1" w:after="100" w:afterAutospacing="1"/>
    </w:pPr>
    <w:rPr>
      <w:rFonts w:ascii="Times New Roman" w:eastAsia="Times New Roman" w:hAnsi="Times New Roman"/>
      <w:sz w:val="24"/>
      <w:szCs w:val="24"/>
      <w:lang w:eastAsia="fr-FR"/>
    </w:rPr>
  </w:style>
  <w:style w:type="character" w:styleId="Refdecomentario">
    <w:name w:val="annotation reference"/>
    <w:uiPriority w:val="99"/>
    <w:semiHidden/>
    <w:unhideWhenUsed/>
    <w:rsid w:val="004171AB"/>
    <w:rPr>
      <w:sz w:val="16"/>
      <w:szCs w:val="16"/>
    </w:rPr>
  </w:style>
  <w:style w:type="paragraph" w:styleId="Textocomentario">
    <w:name w:val="annotation text"/>
    <w:basedOn w:val="Normal"/>
    <w:link w:val="TextocomentarioCar"/>
    <w:uiPriority w:val="99"/>
    <w:semiHidden/>
    <w:unhideWhenUsed/>
    <w:rsid w:val="004171AB"/>
    <w:rPr>
      <w:sz w:val="20"/>
      <w:szCs w:val="20"/>
    </w:rPr>
  </w:style>
  <w:style w:type="character" w:customStyle="1" w:styleId="TextocomentarioCar">
    <w:name w:val="Texto comentario Car"/>
    <w:link w:val="Textocomentario"/>
    <w:uiPriority w:val="99"/>
    <w:semiHidden/>
    <w:rsid w:val="004171AB"/>
    <w:rPr>
      <w:sz w:val="20"/>
      <w:szCs w:val="20"/>
    </w:rPr>
  </w:style>
  <w:style w:type="paragraph" w:styleId="Asuntodelcomentario">
    <w:name w:val="annotation subject"/>
    <w:basedOn w:val="Textocomentario"/>
    <w:next w:val="Textocomentario"/>
    <w:link w:val="AsuntodelcomentarioCar"/>
    <w:uiPriority w:val="99"/>
    <w:semiHidden/>
    <w:unhideWhenUsed/>
    <w:rsid w:val="004171AB"/>
    <w:rPr>
      <w:b/>
      <w:bCs/>
    </w:rPr>
  </w:style>
  <w:style w:type="character" w:customStyle="1" w:styleId="AsuntodelcomentarioCar">
    <w:name w:val="Asunto del comentario Car"/>
    <w:link w:val="Asuntodelcomentario"/>
    <w:uiPriority w:val="99"/>
    <w:semiHidden/>
    <w:rsid w:val="004171AB"/>
    <w:rPr>
      <w:b/>
      <w:bCs/>
      <w:sz w:val="20"/>
      <w:szCs w:val="20"/>
    </w:rPr>
  </w:style>
  <w:style w:type="character" w:customStyle="1" w:styleId="Ttulo4Car">
    <w:name w:val="Título 4 Car"/>
    <w:link w:val="Ttulo4"/>
    <w:uiPriority w:val="9"/>
    <w:semiHidden/>
    <w:rsid w:val="0064482C"/>
    <w:rPr>
      <w:rFonts w:ascii="Cambria" w:eastAsia="Times New Roman" w:hAnsi="Cambria" w:cs="Times New Roman"/>
      <w:b/>
      <w:bCs/>
      <w:i/>
      <w:iCs/>
      <w:color w:val="4F81BD"/>
    </w:rPr>
  </w:style>
  <w:style w:type="character" w:customStyle="1" w:styleId="spandescription">
    <w:name w:val="spandescription"/>
    <w:basedOn w:val="Fuentedeprrafopredeter"/>
    <w:rsid w:val="00964D0C"/>
  </w:style>
  <w:style w:type="character" w:styleId="Hipervnculovisitado">
    <w:name w:val="FollowedHyperlink"/>
    <w:uiPriority w:val="99"/>
    <w:semiHidden/>
    <w:unhideWhenUsed/>
    <w:rsid w:val="00BB3846"/>
    <w:rPr>
      <w:color w:val="800080"/>
      <w:u w:val="single"/>
    </w:rPr>
  </w:style>
  <w:style w:type="character" w:customStyle="1" w:styleId="nowrap">
    <w:name w:val="nowrap"/>
    <w:basedOn w:val="Fuentedeprrafopredeter"/>
    <w:rsid w:val="003C0290"/>
  </w:style>
  <w:style w:type="character" w:customStyle="1" w:styleId="apple-converted-space">
    <w:name w:val="apple-converted-space"/>
    <w:basedOn w:val="Fuentedeprrafopredeter"/>
    <w:rsid w:val="00125F10"/>
  </w:style>
  <w:style w:type="character" w:styleId="nfasis">
    <w:name w:val="Emphasis"/>
    <w:uiPriority w:val="20"/>
    <w:qFormat/>
    <w:rsid w:val="00D419B4"/>
    <w:rPr>
      <w:i/>
      <w:iCs/>
    </w:rPr>
  </w:style>
  <w:style w:type="paragraph" w:customStyle="1" w:styleId="spip">
    <w:name w:val="spip"/>
    <w:basedOn w:val="Normal"/>
    <w:rsid w:val="001C4993"/>
    <w:pPr>
      <w:spacing w:before="100" w:beforeAutospacing="1" w:after="100" w:afterAutospacing="1"/>
    </w:pPr>
    <w:rPr>
      <w:rFonts w:ascii="Times New Roman" w:eastAsia="Times New Roman" w:hAnsi="Times New Roman"/>
      <w:sz w:val="24"/>
      <w:szCs w:val="24"/>
      <w:lang w:eastAsia="fr-FR"/>
    </w:rPr>
  </w:style>
  <w:style w:type="character" w:customStyle="1" w:styleId="st">
    <w:name w:val="st"/>
    <w:basedOn w:val="Fuentedeprrafopredeter"/>
    <w:rsid w:val="00363F46"/>
  </w:style>
  <w:style w:type="paragraph" w:customStyle="1" w:styleId="Corps">
    <w:name w:val="Corps"/>
    <w:rsid w:val="00A5082B"/>
    <w:rPr>
      <w:rFonts w:ascii="Helvetica" w:eastAsia="ヒラギノ角ゴ Pro W3" w:hAnsi="Helvetica"/>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037432">
      <w:bodyDiv w:val="1"/>
      <w:marLeft w:val="0"/>
      <w:marRight w:val="0"/>
      <w:marTop w:val="0"/>
      <w:marBottom w:val="0"/>
      <w:divBdr>
        <w:top w:val="none" w:sz="0" w:space="0" w:color="auto"/>
        <w:left w:val="none" w:sz="0" w:space="0" w:color="auto"/>
        <w:bottom w:val="none" w:sz="0" w:space="0" w:color="auto"/>
        <w:right w:val="none" w:sz="0" w:space="0" w:color="auto"/>
      </w:divBdr>
    </w:div>
    <w:div w:id="141118196">
      <w:bodyDiv w:val="1"/>
      <w:marLeft w:val="0"/>
      <w:marRight w:val="0"/>
      <w:marTop w:val="0"/>
      <w:marBottom w:val="0"/>
      <w:divBdr>
        <w:top w:val="none" w:sz="0" w:space="0" w:color="auto"/>
        <w:left w:val="none" w:sz="0" w:space="0" w:color="auto"/>
        <w:bottom w:val="none" w:sz="0" w:space="0" w:color="auto"/>
        <w:right w:val="none" w:sz="0" w:space="0" w:color="auto"/>
      </w:divBdr>
    </w:div>
    <w:div w:id="149947490">
      <w:bodyDiv w:val="1"/>
      <w:marLeft w:val="0"/>
      <w:marRight w:val="0"/>
      <w:marTop w:val="0"/>
      <w:marBottom w:val="0"/>
      <w:divBdr>
        <w:top w:val="none" w:sz="0" w:space="0" w:color="auto"/>
        <w:left w:val="none" w:sz="0" w:space="0" w:color="auto"/>
        <w:bottom w:val="none" w:sz="0" w:space="0" w:color="auto"/>
        <w:right w:val="none" w:sz="0" w:space="0" w:color="auto"/>
      </w:divBdr>
    </w:div>
    <w:div w:id="185143500">
      <w:bodyDiv w:val="1"/>
      <w:marLeft w:val="0"/>
      <w:marRight w:val="0"/>
      <w:marTop w:val="0"/>
      <w:marBottom w:val="0"/>
      <w:divBdr>
        <w:top w:val="none" w:sz="0" w:space="0" w:color="auto"/>
        <w:left w:val="none" w:sz="0" w:space="0" w:color="auto"/>
        <w:bottom w:val="none" w:sz="0" w:space="0" w:color="auto"/>
        <w:right w:val="none" w:sz="0" w:space="0" w:color="auto"/>
      </w:divBdr>
      <w:divsChild>
        <w:div w:id="577399764">
          <w:marLeft w:val="0"/>
          <w:marRight w:val="0"/>
          <w:marTop w:val="0"/>
          <w:marBottom w:val="0"/>
          <w:divBdr>
            <w:top w:val="none" w:sz="0" w:space="0" w:color="auto"/>
            <w:left w:val="none" w:sz="0" w:space="0" w:color="auto"/>
            <w:bottom w:val="none" w:sz="0" w:space="0" w:color="auto"/>
            <w:right w:val="none" w:sz="0" w:space="0" w:color="auto"/>
          </w:divBdr>
          <w:divsChild>
            <w:div w:id="1410612963">
              <w:marLeft w:val="0"/>
              <w:marRight w:val="0"/>
              <w:marTop w:val="0"/>
              <w:marBottom w:val="0"/>
              <w:divBdr>
                <w:top w:val="none" w:sz="0" w:space="0" w:color="auto"/>
                <w:left w:val="none" w:sz="0" w:space="0" w:color="auto"/>
                <w:bottom w:val="none" w:sz="0" w:space="0" w:color="auto"/>
                <w:right w:val="none" w:sz="0" w:space="0" w:color="auto"/>
              </w:divBdr>
              <w:divsChild>
                <w:div w:id="743065811">
                  <w:marLeft w:val="0"/>
                  <w:marRight w:val="0"/>
                  <w:marTop w:val="0"/>
                  <w:marBottom w:val="0"/>
                  <w:divBdr>
                    <w:top w:val="none" w:sz="0" w:space="0" w:color="auto"/>
                    <w:left w:val="none" w:sz="0" w:space="0" w:color="auto"/>
                    <w:bottom w:val="none" w:sz="0" w:space="0" w:color="auto"/>
                    <w:right w:val="none" w:sz="0" w:space="0" w:color="auto"/>
                  </w:divBdr>
                  <w:divsChild>
                    <w:div w:id="123057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2998775">
          <w:marLeft w:val="0"/>
          <w:marRight w:val="0"/>
          <w:marTop w:val="0"/>
          <w:marBottom w:val="0"/>
          <w:divBdr>
            <w:top w:val="none" w:sz="0" w:space="0" w:color="auto"/>
            <w:left w:val="none" w:sz="0" w:space="0" w:color="auto"/>
            <w:bottom w:val="none" w:sz="0" w:space="0" w:color="auto"/>
            <w:right w:val="none" w:sz="0" w:space="0" w:color="auto"/>
          </w:divBdr>
          <w:divsChild>
            <w:div w:id="240408812">
              <w:marLeft w:val="0"/>
              <w:marRight w:val="0"/>
              <w:marTop w:val="0"/>
              <w:marBottom w:val="0"/>
              <w:divBdr>
                <w:top w:val="none" w:sz="0" w:space="0" w:color="auto"/>
                <w:left w:val="none" w:sz="0" w:space="0" w:color="auto"/>
                <w:bottom w:val="none" w:sz="0" w:space="0" w:color="auto"/>
                <w:right w:val="none" w:sz="0" w:space="0" w:color="auto"/>
              </w:divBdr>
              <w:divsChild>
                <w:div w:id="1802310494">
                  <w:marLeft w:val="0"/>
                  <w:marRight w:val="0"/>
                  <w:marTop w:val="0"/>
                  <w:marBottom w:val="0"/>
                  <w:divBdr>
                    <w:top w:val="none" w:sz="0" w:space="0" w:color="auto"/>
                    <w:left w:val="none" w:sz="0" w:space="0" w:color="auto"/>
                    <w:bottom w:val="none" w:sz="0" w:space="0" w:color="auto"/>
                    <w:right w:val="none" w:sz="0" w:space="0" w:color="auto"/>
                  </w:divBdr>
                  <w:divsChild>
                    <w:div w:id="130981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74668">
      <w:bodyDiv w:val="1"/>
      <w:marLeft w:val="0"/>
      <w:marRight w:val="0"/>
      <w:marTop w:val="0"/>
      <w:marBottom w:val="0"/>
      <w:divBdr>
        <w:top w:val="none" w:sz="0" w:space="0" w:color="auto"/>
        <w:left w:val="none" w:sz="0" w:space="0" w:color="auto"/>
        <w:bottom w:val="none" w:sz="0" w:space="0" w:color="auto"/>
        <w:right w:val="none" w:sz="0" w:space="0" w:color="auto"/>
      </w:divBdr>
    </w:div>
    <w:div w:id="232005029">
      <w:bodyDiv w:val="1"/>
      <w:marLeft w:val="0"/>
      <w:marRight w:val="0"/>
      <w:marTop w:val="0"/>
      <w:marBottom w:val="0"/>
      <w:divBdr>
        <w:top w:val="none" w:sz="0" w:space="0" w:color="auto"/>
        <w:left w:val="none" w:sz="0" w:space="0" w:color="auto"/>
        <w:bottom w:val="none" w:sz="0" w:space="0" w:color="auto"/>
        <w:right w:val="none" w:sz="0" w:space="0" w:color="auto"/>
      </w:divBdr>
    </w:div>
    <w:div w:id="276374778">
      <w:bodyDiv w:val="1"/>
      <w:marLeft w:val="0"/>
      <w:marRight w:val="0"/>
      <w:marTop w:val="0"/>
      <w:marBottom w:val="0"/>
      <w:divBdr>
        <w:top w:val="none" w:sz="0" w:space="0" w:color="auto"/>
        <w:left w:val="none" w:sz="0" w:space="0" w:color="auto"/>
        <w:bottom w:val="none" w:sz="0" w:space="0" w:color="auto"/>
        <w:right w:val="none" w:sz="0" w:space="0" w:color="auto"/>
      </w:divBdr>
    </w:div>
    <w:div w:id="320086150">
      <w:bodyDiv w:val="1"/>
      <w:marLeft w:val="0"/>
      <w:marRight w:val="0"/>
      <w:marTop w:val="0"/>
      <w:marBottom w:val="0"/>
      <w:divBdr>
        <w:top w:val="none" w:sz="0" w:space="0" w:color="auto"/>
        <w:left w:val="none" w:sz="0" w:space="0" w:color="auto"/>
        <w:bottom w:val="none" w:sz="0" w:space="0" w:color="auto"/>
        <w:right w:val="none" w:sz="0" w:space="0" w:color="auto"/>
      </w:divBdr>
    </w:div>
    <w:div w:id="454102584">
      <w:bodyDiv w:val="1"/>
      <w:marLeft w:val="0"/>
      <w:marRight w:val="0"/>
      <w:marTop w:val="0"/>
      <w:marBottom w:val="0"/>
      <w:divBdr>
        <w:top w:val="none" w:sz="0" w:space="0" w:color="auto"/>
        <w:left w:val="none" w:sz="0" w:space="0" w:color="auto"/>
        <w:bottom w:val="none" w:sz="0" w:space="0" w:color="auto"/>
        <w:right w:val="none" w:sz="0" w:space="0" w:color="auto"/>
      </w:divBdr>
    </w:div>
    <w:div w:id="513156931">
      <w:bodyDiv w:val="1"/>
      <w:marLeft w:val="0"/>
      <w:marRight w:val="0"/>
      <w:marTop w:val="0"/>
      <w:marBottom w:val="0"/>
      <w:divBdr>
        <w:top w:val="none" w:sz="0" w:space="0" w:color="auto"/>
        <w:left w:val="none" w:sz="0" w:space="0" w:color="auto"/>
        <w:bottom w:val="none" w:sz="0" w:space="0" w:color="auto"/>
        <w:right w:val="none" w:sz="0" w:space="0" w:color="auto"/>
      </w:divBdr>
    </w:div>
    <w:div w:id="583337930">
      <w:bodyDiv w:val="1"/>
      <w:marLeft w:val="0"/>
      <w:marRight w:val="0"/>
      <w:marTop w:val="0"/>
      <w:marBottom w:val="0"/>
      <w:divBdr>
        <w:top w:val="none" w:sz="0" w:space="0" w:color="auto"/>
        <w:left w:val="none" w:sz="0" w:space="0" w:color="auto"/>
        <w:bottom w:val="none" w:sz="0" w:space="0" w:color="auto"/>
        <w:right w:val="none" w:sz="0" w:space="0" w:color="auto"/>
      </w:divBdr>
    </w:div>
    <w:div w:id="679164449">
      <w:bodyDiv w:val="1"/>
      <w:marLeft w:val="0"/>
      <w:marRight w:val="0"/>
      <w:marTop w:val="0"/>
      <w:marBottom w:val="0"/>
      <w:divBdr>
        <w:top w:val="none" w:sz="0" w:space="0" w:color="auto"/>
        <w:left w:val="none" w:sz="0" w:space="0" w:color="auto"/>
        <w:bottom w:val="none" w:sz="0" w:space="0" w:color="auto"/>
        <w:right w:val="none" w:sz="0" w:space="0" w:color="auto"/>
      </w:divBdr>
      <w:divsChild>
        <w:div w:id="1390767436">
          <w:marLeft w:val="0"/>
          <w:marRight w:val="0"/>
          <w:marTop w:val="0"/>
          <w:marBottom w:val="0"/>
          <w:divBdr>
            <w:top w:val="none" w:sz="0" w:space="0" w:color="auto"/>
            <w:left w:val="none" w:sz="0" w:space="0" w:color="auto"/>
            <w:bottom w:val="none" w:sz="0" w:space="0" w:color="auto"/>
            <w:right w:val="none" w:sz="0" w:space="0" w:color="auto"/>
          </w:divBdr>
        </w:div>
        <w:div w:id="1694450842">
          <w:marLeft w:val="0"/>
          <w:marRight w:val="0"/>
          <w:marTop w:val="0"/>
          <w:marBottom w:val="0"/>
          <w:divBdr>
            <w:top w:val="none" w:sz="0" w:space="0" w:color="auto"/>
            <w:left w:val="none" w:sz="0" w:space="0" w:color="auto"/>
            <w:bottom w:val="none" w:sz="0" w:space="0" w:color="auto"/>
            <w:right w:val="none" w:sz="0" w:space="0" w:color="auto"/>
          </w:divBdr>
        </w:div>
      </w:divsChild>
    </w:div>
    <w:div w:id="703603390">
      <w:bodyDiv w:val="1"/>
      <w:marLeft w:val="0"/>
      <w:marRight w:val="0"/>
      <w:marTop w:val="0"/>
      <w:marBottom w:val="0"/>
      <w:divBdr>
        <w:top w:val="none" w:sz="0" w:space="0" w:color="auto"/>
        <w:left w:val="none" w:sz="0" w:space="0" w:color="auto"/>
        <w:bottom w:val="none" w:sz="0" w:space="0" w:color="auto"/>
        <w:right w:val="none" w:sz="0" w:space="0" w:color="auto"/>
      </w:divBdr>
    </w:div>
    <w:div w:id="769854229">
      <w:bodyDiv w:val="1"/>
      <w:marLeft w:val="0"/>
      <w:marRight w:val="0"/>
      <w:marTop w:val="0"/>
      <w:marBottom w:val="0"/>
      <w:divBdr>
        <w:top w:val="none" w:sz="0" w:space="0" w:color="auto"/>
        <w:left w:val="none" w:sz="0" w:space="0" w:color="auto"/>
        <w:bottom w:val="none" w:sz="0" w:space="0" w:color="auto"/>
        <w:right w:val="none" w:sz="0" w:space="0" w:color="auto"/>
      </w:divBdr>
    </w:div>
    <w:div w:id="816144580">
      <w:bodyDiv w:val="1"/>
      <w:marLeft w:val="0"/>
      <w:marRight w:val="0"/>
      <w:marTop w:val="0"/>
      <w:marBottom w:val="0"/>
      <w:divBdr>
        <w:top w:val="none" w:sz="0" w:space="0" w:color="auto"/>
        <w:left w:val="none" w:sz="0" w:space="0" w:color="auto"/>
        <w:bottom w:val="none" w:sz="0" w:space="0" w:color="auto"/>
        <w:right w:val="none" w:sz="0" w:space="0" w:color="auto"/>
      </w:divBdr>
    </w:div>
    <w:div w:id="948007152">
      <w:bodyDiv w:val="1"/>
      <w:marLeft w:val="0"/>
      <w:marRight w:val="0"/>
      <w:marTop w:val="0"/>
      <w:marBottom w:val="0"/>
      <w:divBdr>
        <w:top w:val="none" w:sz="0" w:space="0" w:color="auto"/>
        <w:left w:val="none" w:sz="0" w:space="0" w:color="auto"/>
        <w:bottom w:val="none" w:sz="0" w:space="0" w:color="auto"/>
        <w:right w:val="none" w:sz="0" w:space="0" w:color="auto"/>
      </w:divBdr>
    </w:div>
    <w:div w:id="965232533">
      <w:bodyDiv w:val="1"/>
      <w:marLeft w:val="0"/>
      <w:marRight w:val="0"/>
      <w:marTop w:val="0"/>
      <w:marBottom w:val="0"/>
      <w:divBdr>
        <w:top w:val="none" w:sz="0" w:space="0" w:color="auto"/>
        <w:left w:val="none" w:sz="0" w:space="0" w:color="auto"/>
        <w:bottom w:val="none" w:sz="0" w:space="0" w:color="auto"/>
        <w:right w:val="none" w:sz="0" w:space="0" w:color="auto"/>
      </w:divBdr>
    </w:div>
    <w:div w:id="974799675">
      <w:bodyDiv w:val="1"/>
      <w:marLeft w:val="0"/>
      <w:marRight w:val="0"/>
      <w:marTop w:val="0"/>
      <w:marBottom w:val="0"/>
      <w:divBdr>
        <w:top w:val="none" w:sz="0" w:space="0" w:color="auto"/>
        <w:left w:val="none" w:sz="0" w:space="0" w:color="auto"/>
        <w:bottom w:val="none" w:sz="0" w:space="0" w:color="auto"/>
        <w:right w:val="none" w:sz="0" w:space="0" w:color="auto"/>
      </w:divBdr>
    </w:div>
    <w:div w:id="1041128936">
      <w:bodyDiv w:val="1"/>
      <w:marLeft w:val="0"/>
      <w:marRight w:val="0"/>
      <w:marTop w:val="0"/>
      <w:marBottom w:val="0"/>
      <w:divBdr>
        <w:top w:val="none" w:sz="0" w:space="0" w:color="auto"/>
        <w:left w:val="none" w:sz="0" w:space="0" w:color="auto"/>
        <w:bottom w:val="none" w:sz="0" w:space="0" w:color="auto"/>
        <w:right w:val="none" w:sz="0" w:space="0" w:color="auto"/>
      </w:divBdr>
    </w:div>
    <w:div w:id="1129979680">
      <w:bodyDiv w:val="1"/>
      <w:marLeft w:val="0"/>
      <w:marRight w:val="0"/>
      <w:marTop w:val="0"/>
      <w:marBottom w:val="0"/>
      <w:divBdr>
        <w:top w:val="none" w:sz="0" w:space="0" w:color="auto"/>
        <w:left w:val="none" w:sz="0" w:space="0" w:color="auto"/>
        <w:bottom w:val="none" w:sz="0" w:space="0" w:color="auto"/>
        <w:right w:val="none" w:sz="0" w:space="0" w:color="auto"/>
      </w:divBdr>
      <w:divsChild>
        <w:div w:id="13650185">
          <w:marLeft w:val="0"/>
          <w:marRight w:val="0"/>
          <w:marTop w:val="0"/>
          <w:marBottom w:val="0"/>
          <w:divBdr>
            <w:top w:val="none" w:sz="0" w:space="0" w:color="auto"/>
            <w:left w:val="none" w:sz="0" w:space="0" w:color="auto"/>
            <w:bottom w:val="none" w:sz="0" w:space="0" w:color="auto"/>
            <w:right w:val="none" w:sz="0" w:space="0" w:color="auto"/>
          </w:divBdr>
        </w:div>
        <w:div w:id="239682854">
          <w:marLeft w:val="0"/>
          <w:marRight w:val="0"/>
          <w:marTop w:val="0"/>
          <w:marBottom w:val="0"/>
          <w:divBdr>
            <w:top w:val="none" w:sz="0" w:space="0" w:color="auto"/>
            <w:left w:val="none" w:sz="0" w:space="0" w:color="auto"/>
            <w:bottom w:val="none" w:sz="0" w:space="0" w:color="auto"/>
            <w:right w:val="none" w:sz="0" w:space="0" w:color="auto"/>
          </w:divBdr>
        </w:div>
        <w:div w:id="344132435">
          <w:marLeft w:val="0"/>
          <w:marRight w:val="0"/>
          <w:marTop w:val="0"/>
          <w:marBottom w:val="0"/>
          <w:divBdr>
            <w:top w:val="none" w:sz="0" w:space="0" w:color="auto"/>
            <w:left w:val="none" w:sz="0" w:space="0" w:color="auto"/>
            <w:bottom w:val="none" w:sz="0" w:space="0" w:color="auto"/>
            <w:right w:val="none" w:sz="0" w:space="0" w:color="auto"/>
          </w:divBdr>
        </w:div>
        <w:div w:id="1664772532">
          <w:marLeft w:val="0"/>
          <w:marRight w:val="0"/>
          <w:marTop w:val="0"/>
          <w:marBottom w:val="0"/>
          <w:divBdr>
            <w:top w:val="none" w:sz="0" w:space="0" w:color="auto"/>
            <w:left w:val="none" w:sz="0" w:space="0" w:color="auto"/>
            <w:bottom w:val="none" w:sz="0" w:space="0" w:color="auto"/>
            <w:right w:val="none" w:sz="0" w:space="0" w:color="auto"/>
          </w:divBdr>
        </w:div>
      </w:divsChild>
    </w:div>
    <w:div w:id="1153832444">
      <w:bodyDiv w:val="1"/>
      <w:marLeft w:val="0"/>
      <w:marRight w:val="0"/>
      <w:marTop w:val="0"/>
      <w:marBottom w:val="0"/>
      <w:divBdr>
        <w:top w:val="none" w:sz="0" w:space="0" w:color="auto"/>
        <w:left w:val="none" w:sz="0" w:space="0" w:color="auto"/>
        <w:bottom w:val="none" w:sz="0" w:space="0" w:color="auto"/>
        <w:right w:val="none" w:sz="0" w:space="0" w:color="auto"/>
      </w:divBdr>
    </w:div>
    <w:div w:id="1535923074">
      <w:bodyDiv w:val="1"/>
      <w:marLeft w:val="0"/>
      <w:marRight w:val="0"/>
      <w:marTop w:val="0"/>
      <w:marBottom w:val="0"/>
      <w:divBdr>
        <w:top w:val="none" w:sz="0" w:space="0" w:color="auto"/>
        <w:left w:val="none" w:sz="0" w:space="0" w:color="auto"/>
        <w:bottom w:val="none" w:sz="0" w:space="0" w:color="auto"/>
        <w:right w:val="none" w:sz="0" w:space="0" w:color="auto"/>
      </w:divBdr>
    </w:div>
    <w:div w:id="1548494045">
      <w:bodyDiv w:val="1"/>
      <w:marLeft w:val="0"/>
      <w:marRight w:val="0"/>
      <w:marTop w:val="0"/>
      <w:marBottom w:val="0"/>
      <w:divBdr>
        <w:top w:val="none" w:sz="0" w:space="0" w:color="auto"/>
        <w:left w:val="none" w:sz="0" w:space="0" w:color="auto"/>
        <w:bottom w:val="none" w:sz="0" w:space="0" w:color="auto"/>
        <w:right w:val="none" w:sz="0" w:space="0" w:color="auto"/>
      </w:divBdr>
      <w:divsChild>
        <w:div w:id="468058866">
          <w:marLeft w:val="0"/>
          <w:marRight w:val="0"/>
          <w:marTop w:val="0"/>
          <w:marBottom w:val="0"/>
          <w:divBdr>
            <w:top w:val="none" w:sz="0" w:space="0" w:color="auto"/>
            <w:left w:val="none" w:sz="0" w:space="0" w:color="auto"/>
            <w:bottom w:val="none" w:sz="0" w:space="0" w:color="auto"/>
            <w:right w:val="none" w:sz="0" w:space="0" w:color="auto"/>
          </w:divBdr>
          <w:divsChild>
            <w:div w:id="1102333717">
              <w:marLeft w:val="0"/>
              <w:marRight w:val="0"/>
              <w:marTop w:val="0"/>
              <w:marBottom w:val="0"/>
              <w:divBdr>
                <w:top w:val="none" w:sz="0" w:space="0" w:color="auto"/>
                <w:left w:val="none" w:sz="0" w:space="0" w:color="auto"/>
                <w:bottom w:val="none" w:sz="0" w:space="0" w:color="auto"/>
                <w:right w:val="none" w:sz="0" w:space="0" w:color="auto"/>
              </w:divBdr>
              <w:divsChild>
                <w:div w:id="661351310">
                  <w:marLeft w:val="0"/>
                  <w:marRight w:val="0"/>
                  <w:marTop w:val="0"/>
                  <w:marBottom w:val="0"/>
                  <w:divBdr>
                    <w:top w:val="none" w:sz="0" w:space="0" w:color="auto"/>
                    <w:left w:val="none" w:sz="0" w:space="0" w:color="auto"/>
                    <w:bottom w:val="none" w:sz="0" w:space="0" w:color="auto"/>
                    <w:right w:val="none" w:sz="0" w:space="0" w:color="auto"/>
                  </w:divBdr>
                  <w:divsChild>
                    <w:div w:id="1723868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5084983">
          <w:marLeft w:val="0"/>
          <w:marRight w:val="0"/>
          <w:marTop w:val="0"/>
          <w:marBottom w:val="0"/>
          <w:divBdr>
            <w:top w:val="none" w:sz="0" w:space="0" w:color="auto"/>
            <w:left w:val="none" w:sz="0" w:space="0" w:color="auto"/>
            <w:bottom w:val="none" w:sz="0" w:space="0" w:color="auto"/>
            <w:right w:val="none" w:sz="0" w:space="0" w:color="auto"/>
          </w:divBdr>
          <w:divsChild>
            <w:div w:id="551960259">
              <w:marLeft w:val="0"/>
              <w:marRight w:val="0"/>
              <w:marTop w:val="0"/>
              <w:marBottom w:val="0"/>
              <w:divBdr>
                <w:top w:val="none" w:sz="0" w:space="0" w:color="auto"/>
                <w:left w:val="none" w:sz="0" w:space="0" w:color="auto"/>
                <w:bottom w:val="none" w:sz="0" w:space="0" w:color="auto"/>
                <w:right w:val="none" w:sz="0" w:space="0" w:color="auto"/>
              </w:divBdr>
              <w:divsChild>
                <w:div w:id="498497625">
                  <w:marLeft w:val="0"/>
                  <w:marRight w:val="0"/>
                  <w:marTop w:val="0"/>
                  <w:marBottom w:val="0"/>
                  <w:divBdr>
                    <w:top w:val="none" w:sz="0" w:space="0" w:color="auto"/>
                    <w:left w:val="none" w:sz="0" w:space="0" w:color="auto"/>
                    <w:bottom w:val="none" w:sz="0" w:space="0" w:color="auto"/>
                    <w:right w:val="none" w:sz="0" w:space="0" w:color="auto"/>
                  </w:divBdr>
                  <w:divsChild>
                    <w:div w:id="361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079932">
      <w:bodyDiv w:val="1"/>
      <w:marLeft w:val="0"/>
      <w:marRight w:val="0"/>
      <w:marTop w:val="0"/>
      <w:marBottom w:val="0"/>
      <w:divBdr>
        <w:top w:val="none" w:sz="0" w:space="0" w:color="auto"/>
        <w:left w:val="none" w:sz="0" w:space="0" w:color="auto"/>
        <w:bottom w:val="none" w:sz="0" w:space="0" w:color="auto"/>
        <w:right w:val="none" w:sz="0" w:space="0" w:color="auto"/>
      </w:divBdr>
    </w:div>
    <w:div w:id="1635477331">
      <w:bodyDiv w:val="1"/>
      <w:marLeft w:val="0"/>
      <w:marRight w:val="0"/>
      <w:marTop w:val="0"/>
      <w:marBottom w:val="0"/>
      <w:divBdr>
        <w:top w:val="none" w:sz="0" w:space="0" w:color="auto"/>
        <w:left w:val="none" w:sz="0" w:space="0" w:color="auto"/>
        <w:bottom w:val="none" w:sz="0" w:space="0" w:color="auto"/>
        <w:right w:val="none" w:sz="0" w:space="0" w:color="auto"/>
      </w:divBdr>
    </w:div>
    <w:div w:id="1653100492">
      <w:bodyDiv w:val="1"/>
      <w:marLeft w:val="0"/>
      <w:marRight w:val="0"/>
      <w:marTop w:val="0"/>
      <w:marBottom w:val="0"/>
      <w:divBdr>
        <w:top w:val="none" w:sz="0" w:space="0" w:color="auto"/>
        <w:left w:val="none" w:sz="0" w:space="0" w:color="auto"/>
        <w:bottom w:val="none" w:sz="0" w:space="0" w:color="auto"/>
        <w:right w:val="none" w:sz="0" w:space="0" w:color="auto"/>
      </w:divBdr>
    </w:div>
    <w:div w:id="1654522648">
      <w:bodyDiv w:val="1"/>
      <w:marLeft w:val="0"/>
      <w:marRight w:val="0"/>
      <w:marTop w:val="0"/>
      <w:marBottom w:val="0"/>
      <w:divBdr>
        <w:top w:val="none" w:sz="0" w:space="0" w:color="auto"/>
        <w:left w:val="none" w:sz="0" w:space="0" w:color="auto"/>
        <w:bottom w:val="none" w:sz="0" w:space="0" w:color="auto"/>
        <w:right w:val="none" w:sz="0" w:space="0" w:color="auto"/>
      </w:divBdr>
    </w:div>
    <w:div w:id="1673951754">
      <w:bodyDiv w:val="1"/>
      <w:marLeft w:val="0"/>
      <w:marRight w:val="0"/>
      <w:marTop w:val="0"/>
      <w:marBottom w:val="0"/>
      <w:divBdr>
        <w:top w:val="none" w:sz="0" w:space="0" w:color="auto"/>
        <w:left w:val="none" w:sz="0" w:space="0" w:color="auto"/>
        <w:bottom w:val="none" w:sz="0" w:space="0" w:color="auto"/>
        <w:right w:val="none" w:sz="0" w:space="0" w:color="auto"/>
      </w:divBdr>
    </w:div>
    <w:div w:id="1693527100">
      <w:bodyDiv w:val="1"/>
      <w:marLeft w:val="0"/>
      <w:marRight w:val="0"/>
      <w:marTop w:val="0"/>
      <w:marBottom w:val="0"/>
      <w:divBdr>
        <w:top w:val="none" w:sz="0" w:space="0" w:color="auto"/>
        <w:left w:val="none" w:sz="0" w:space="0" w:color="auto"/>
        <w:bottom w:val="none" w:sz="0" w:space="0" w:color="auto"/>
        <w:right w:val="none" w:sz="0" w:space="0" w:color="auto"/>
      </w:divBdr>
    </w:div>
    <w:div w:id="1741974824">
      <w:bodyDiv w:val="1"/>
      <w:marLeft w:val="0"/>
      <w:marRight w:val="0"/>
      <w:marTop w:val="0"/>
      <w:marBottom w:val="0"/>
      <w:divBdr>
        <w:top w:val="none" w:sz="0" w:space="0" w:color="auto"/>
        <w:left w:val="none" w:sz="0" w:space="0" w:color="auto"/>
        <w:bottom w:val="none" w:sz="0" w:space="0" w:color="auto"/>
        <w:right w:val="none" w:sz="0" w:space="0" w:color="auto"/>
      </w:divBdr>
    </w:div>
    <w:div w:id="1743066951">
      <w:bodyDiv w:val="1"/>
      <w:marLeft w:val="0"/>
      <w:marRight w:val="0"/>
      <w:marTop w:val="0"/>
      <w:marBottom w:val="0"/>
      <w:divBdr>
        <w:top w:val="none" w:sz="0" w:space="0" w:color="auto"/>
        <w:left w:val="none" w:sz="0" w:space="0" w:color="auto"/>
        <w:bottom w:val="none" w:sz="0" w:space="0" w:color="auto"/>
        <w:right w:val="none" w:sz="0" w:space="0" w:color="auto"/>
      </w:divBdr>
    </w:div>
    <w:div w:id="1776360279">
      <w:bodyDiv w:val="1"/>
      <w:marLeft w:val="0"/>
      <w:marRight w:val="0"/>
      <w:marTop w:val="0"/>
      <w:marBottom w:val="0"/>
      <w:divBdr>
        <w:top w:val="none" w:sz="0" w:space="0" w:color="auto"/>
        <w:left w:val="none" w:sz="0" w:space="0" w:color="auto"/>
        <w:bottom w:val="none" w:sz="0" w:space="0" w:color="auto"/>
        <w:right w:val="none" w:sz="0" w:space="0" w:color="auto"/>
      </w:divBdr>
      <w:divsChild>
        <w:div w:id="866796257">
          <w:marLeft w:val="0"/>
          <w:marRight w:val="0"/>
          <w:marTop w:val="0"/>
          <w:marBottom w:val="0"/>
          <w:divBdr>
            <w:top w:val="none" w:sz="0" w:space="0" w:color="auto"/>
            <w:left w:val="none" w:sz="0" w:space="0" w:color="auto"/>
            <w:bottom w:val="none" w:sz="0" w:space="0" w:color="auto"/>
            <w:right w:val="none" w:sz="0" w:space="0" w:color="auto"/>
          </w:divBdr>
        </w:div>
        <w:div w:id="1482847473">
          <w:marLeft w:val="0"/>
          <w:marRight w:val="0"/>
          <w:marTop w:val="0"/>
          <w:marBottom w:val="0"/>
          <w:divBdr>
            <w:top w:val="none" w:sz="0" w:space="0" w:color="auto"/>
            <w:left w:val="none" w:sz="0" w:space="0" w:color="auto"/>
            <w:bottom w:val="none" w:sz="0" w:space="0" w:color="auto"/>
            <w:right w:val="none" w:sz="0" w:space="0" w:color="auto"/>
          </w:divBdr>
        </w:div>
      </w:divsChild>
    </w:div>
    <w:div w:id="2002728723">
      <w:bodyDiv w:val="1"/>
      <w:marLeft w:val="0"/>
      <w:marRight w:val="0"/>
      <w:marTop w:val="0"/>
      <w:marBottom w:val="0"/>
      <w:divBdr>
        <w:top w:val="none" w:sz="0" w:space="0" w:color="auto"/>
        <w:left w:val="none" w:sz="0" w:space="0" w:color="auto"/>
        <w:bottom w:val="none" w:sz="0" w:space="0" w:color="auto"/>
        <w:right w:val="none" w:sz="0" w:space="0" w:color="auto"/>
      </w:divBdr>
    </w:div>
    <w:div w:id="2025547001">
      <w:bodyDiv w:val="1"/>
      <w:marLeft w:val="0"/>
      <w:marRight w:val="0"/>
      <w:marTop w:val="0"/>
      <w:marBottom w:val="0"/>
      <w:divBdr>
        <w:top w:val="none" w:sz="0" w:space="0" w:color="auto"/>
        <w:left w:val="none" w:sz="0" w:space="0" w:color="auto"/>
        <w:bottom w:val="none" w:sz="0" w:space="0" w:color="auto"/>
        <w:right w:val="none" w:sz="0" w:space="0" w:color="auto"/>
      </w:divBdr>
    </w:div>
    <w:div w:id="2093772439">
      <w:bodyDiv w:val="1"/>
      <w:marLeft w:val="0"/>
      <w:marRight w:val="0"/>
      <w:marTop w:val="0"/>
      <w:marBottom w:val="0"/>
      <w:divBdr>
        <w:top w:val="none" w:sz="0" w:space="0" w:color="auto"/>
        <w:left w:val="none" w:sz="0" w:space="0" w:color="auto"/>
        <w:bottom w:val="none" w:sz="0" w:space="0" w:color="auto"/>
        <w:right w:val="none" w:sz="0" w:space="0" w:color="auto"/>
      </w:divBdr>
    </w:div>
    <w:div w:id="2141655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http://www.douce-france.net/imgVille/vaucluse.gif" TargetMode="External"/><Relationship Id="rId26" Type="http://schemas.openxmlformats.org/officeDocument/2006/relationships/image" Target="media/image14.png"/><Relationship Id="rId39" Type="http://schemas.openxmlformats.org/officeDocument/2006/relationships/image" Target="media/image25.emf"/><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gif"/><Relationship Id="rId25" Type="http://schemas.openxmlformats.org/officeDocument/2006/relationships/image" Target="media/image13.emf"/><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image" Target="http://www.proxiti.info/images/blasons/D84.png" TargetMode="External"/><Relationship Id="rId20" Type="http://schemas.openxmlformats.org/officeDocument/2006/relationships/image" Target="http://www.clio.fr/images/home/resize/PHOTOLISTE_20120221233015_avignon_cour_de_lhonneur_palais_papes_%C2%A9_christophe_raynaud_de_lage__festival_davignon.jpg" TargetMode="External"/><Relationship Id="rId29" Type="http://schemas.openxmlformats.org/officeDocument/2006/relationships/image" Target="http://www.vente-ferme.com/les-alpes-2.jpg"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http://www.weloveprovence.fr/photos/Vaucluse/L-Isle-sur-la-Sorgue/3774362991-Au-marche-de-l-Isle-sur-la-Sorgue-p.jpg" TargetMode="External"/><Relationship Id="rId32" Type="http://schemas.openxmlformats.org/officeDocument/2006/relationships/image" Target="media/image18.png"/><Relationship Id="rId37" Type="http://schemas.openxmlformats.org/officeDocument/2006/relationships/image" Target="media/image23.jpe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22.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http://www.consostatic.com/wp-content/uploads/2012/03/merMediterraneeUne.jpg"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http://poemes-provence.fr/wp-content/uploads/2009/08/autres-alimentation-l-isle-sur-la-sorgue-france-1065118952-12666661.jpg"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1.jpeg"/></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7E4E27-C0BE-4884-9194-460DA7083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1170</Words>
  <Characters>6440</Characters>
  <Application>Microsoft Office Word</Application>
  <DocSecurity>0</DocSecurity>
  <Lines>53</Lines>
  <Paragraphs>15</Paragraphs>
  <ScaleCrop>false</ScaleCrop>
  <HeadingPairs>
    <vt:vector size="4" baseType="variant">
      <vt:variant>
        <vt:lpstr>Título</vt:lpstr>
      </vt:variant>
      <vt:variant>
        <vt:i4>1</vt:i4>
      </vt:variant>
      <vt:variant>
        <vt:lpstr>Titre</vt:lpstr>
      </vt:variant>
      <vt:variant>
        <vt:i4>1</vt:i4>
      </vt:variant>
    </vt:vector>
  </HeadingPairs>
  <TitlesOfParts>
    <vt:vector size="2" baseType="lpstr">
      <vt:lpstr>FAREY SERVICES</vt:lpstr>
      <vt:lpstr>FAREY SERVICES</vt:lpstr>
    </vt:vector>
  </TitlesOfParts>
  <Company/>
  <LinksUpToDate>false</LinksUpToDate>
  <CharactersWithSpaces>7595</CharactersWithSpaces>
  <SharedDoc>false</SharedDoc>
  <HLinks>
    <vt:vector size="78" baseType="variant">
      <vt:variant>
        <vt:i4>2424887</vt:i4>
      </vt:variant>
      <vt:variant>
        <vt:i4>0</vt:i4>
      </vt:variant>
      <vt:variant>
        <vt:i4>0</vt:i4>
      </vt:variant>
      <vt:variant>
        <vt:i4>5</vt:i4>
      </vt:variant>
      <vt:variant>
        <vt:lpwstr>http://www.linternaute.com/voyage/climat/classement/departements/soleil</vt:lpwstr>
      </vt:variant>
      <vt:variant>
        <vt:lpwstr/>
      </vt:variant>
      <vt:variant>
        <vt:i4>3538976</vt:i4>
      </vt:variant>
      <vt:variant>
        <vt:i4>-1</vt:i4>
      </vt:variant>
      <vt:variant>
        <vt:i4>1806</vt:i4>
      </vt:variant>
      <vt:variant>
        <vt:i4>1</vt:i4>
      </vt:variant>
      <vt:variant>
        <vt:lpwstr>http://www.architecte-architecte.com/architectes/PACA-provence-alpes-cote-azur/bouches-du-rhone-13/port-de-bouc/architecte-port-de-bouc.jpg</vt:lpwstr>
      </vt:variant>
      <vt:variant>
        <vt:lpwstr/>
      </vt:variant>
      <vt:variant>
        <vt:i4>917517</vt:i4>
      </vt:variant>
      <vt:variant>
        <vt:i4>-1</vt:i4>
      </vt:variant>
      <vt:variant>
        <vt:i4>1810</vt:i4>
      </vt:variant>
      <vt:variant>
        <vt:i4>1</vt:i4>
      </vt:variant>
      <vt:variant>
        <vt:lpwstr>http://upload.wikimedia.org/wikipedia/commons/thumb/d/dd/Blason_de_la_ville_de_Port-de-Bouc_%2813%29.svg/65px-Blason_de_la_ville_de_Port-de-Bouc_%2813%29.svg.png</vt:lpwstr>
      </vt:variant>
      <vt:variant>
        <vt:lpwstr/>
      </vt:variant>
      <vt:variant>
        <vt:i4>7929966</vt:i4>
      </vt:variant>
      <vt:variant>
        <vt:i4>-1</vt:i4>
      </vt:variant>
      <vt:variant>
        <vt:i4>1813</vt:i4>
      </vt:variant>
      <vt:variant>
        <vt:i4>1</vt:i4>
      </vt:variant>
      <vt:variant>
        <vt:lpwstr>http://www.portdebouc.fr/typo3temp/pics/379ca89535.jpg</vt:lpwstr>
      </vt:variant>
      <vt:variant>
        <vt:lpwstr/>
      </vt:variant>
      <vt:variant>
        <vt:i4>7471167</vt:i4>
      </vt:variant>
      <vt:variant>
        <vt:i4>-1</vt:i4>
      </vt:variant>
      <vt:variant>
        <vt:i4>1814</vt:i4>
      </vt:variant>
      <vt:variant>
        <vt:i4>1</vt:i4>
      </vt:variant>
      <vt:variant>
        <vt:lpwstr>http://www.portdebouc.fr/typo3temp/pics/929233467b.jpg</vt:lpwstr>
      </vt:variant>
      <vt:variant>
        <vt:lpwstr/>
      </vt:variant>
      <vt:variant>
        <vt:i4>4325390</vt:i4>
      </vt:variant>
      <vt:variant>
        <vt:i4>-1</vt:i4>
      </vt:variant>
      <vt:variant>
        <vt:i4>1815</vt:i4>
      </vt:variant>
      <vt:variant>
        <vt:i4>1</vt:i4>
      </vt:variant>
      <vt:variant>
        <vt:lpwstr>http://www.portdebouc.fr/uploads/pics/0214plages.jpg</vt:lpwstr>
      </vt:variant>
      <vt:variant>
        <vt:lpwstr/>
      </vt:variant>
      <vt:variant>
        <vt:i4>2228283</vt:i4>
      </vt:variant>
      <vt:variant>
        <vt:i4>-1</vt:i4>
      </vt:variant>
      <vt:variant>
        <vt:i4>1823</vt:i4>
      </vt:variant>
      <vt:variant>
        <vt:i4>1</vt:i4>
      </vt:variant>
      <vt:variant>
        <vt:lpwstr>http://www.congres-martigues.com/docs/images/Destination_affaires_ok.jpg</vt:lpwstr>
      </vt:variant>
      <vt:variant>
        <vt:lpwstr/>
      </vt:variant>
      <vt:variant>
        <vt:i4>7012408</vt:i4>
      </vt:variant>
      <vt:variant>
        <vt:i4>-1</vt:i4>
      </vt:variant>
      <vt:variant>
        <vt:i4>1831</vt:i4>
      </vt:variant>
      <vt:variant>
        <vt:i4>1</vt:i4>
      </vt:variant>
      <vt:variant>
        <vt:lpwstr>http://www.vente-ferme.com/les-alpes-2.jpg</vt:lpwstr>
      </vt:variant>
      <vt:variant>
        <vt:lpwstr/>
      </vt:variant>
      <vt:variant>
        <vt:i4>1966110</vt:i4>
      </vt:variant>
      <vt:variant>
        <vt:i4>-1</vt:i4>
      </vt:variant>
      <vt:variant>
        <vt:i4>1832</vt:i4>
      </vt:variant>
      <vt:variant>
        <vt:i4>1</vt:i4>
      </vt:variant>
      <vt:variant>
        <vt:lpwstr>http://www.consostatic.com/wp-content/uploads/2012/03/merMediterraneeUne.jpg</vt:lpwstr>
      </vt:variant>
      <vt:variant>
        <vt:lpwstr/>
      </vt:variant>
      <vt:variant>
        <vt:i4>721011</vt:i4>
      </vt:variant>
      <vt:variant>
        <vt:i4>-1</vt:i4>
      </vt:variant>
      <vt:variant>
        <vt:i4>1835</vt:i4>
      </vt:variant>
      <vt:variant>
        <vt:i4>1</vt:i4>
      </vt:variant>
      <vt:variant>
        <vt:lpwstr>http://www.martigues-tourisme.com/images/Pages/DECCOTBLEUE/DECCOTBLEUE_petit_port_vu_du_train.jpg</vt:lpwstr>
      </vt:variant>
      <vt:variant>
        <vt:lpwstr/>
      </vt:variant>
      <vt:variant>
        <vt:i4>917513</vt:i4>
      </vt:variant>
      <vt:variant>
        <vt:i4>-1</vt:i4>
      </vt:variant>
      <vt:variant>
        <vt:i4>1836</vt:i4>
      </vt:variant>
      <vt:variant>
        <vt:i4>1</vt:i4>
      </vt:variant>
      <vt:variant>
        <vt:lpwstr>http://mw2.google.com/mw-panoramio/photos/medium/15039211.jpg</vt:lpwstr>
      </vt:variant>
      <vt:variant>
        <vt:lpwstr/>
      </vt:variant>
      <vt:variant>
        <vt:i4>1704005</vt:i4>
      </vt:variant>
      <vt:variant>
        <vt:i4>-1</vt:i4>
      </vt:variant>
      <vt:variant>
        <vt:i4>1872</vt:i4>
      </vt:variant>
      <vt:variant>
        <vt:i4>1</vt:i4>
      </vt:variant>
      <vt:variant>
        <vt:lpwstr>http://www.google.fr/url?source=imglanding&amp;ct=img&amp;q=http://www.citizenkid.com/application/views/images/media/17/original/port-de-bouc-80491.jpg&amp;sa=X&amp;ei=RUR3VcaeEoXvUKecgpAC&amp;ved=0CAkQ8wc&amp;usg=AFQjCNHDYCyOgFOlmF0V-eIuGqHUNedE2g</vt:lpwstr>
      </vt:variant>
      <vt:variant>
        <vt:lpwstr/>
      </vt:variant>
      <vt:variant>
        <vt:i4>3407917</vt:i4>
      </vt:variant>
      <vt:variant>
        <vt:i4>-1</vt:i4>
      </vt:variant>
      <vt:variant>
        <vt:i4>1873</vt:i4>
      </vt:variant>
      <vt:variant>
        <vt:i4>1</vt:i4>
      </vt:variant>
      <vt:variant>
        <vt:lpwstr>http://www.google.fr/url?source=imglanding&amp;ct=img&amp;q=http://www.plages.tv/gallery/cms/images/plage-combattants-port-le-bouc-1.jpg&amp;sa=X&amp;ei=QEV3VY3KMorNygO_xYDIBQ&amp;ved=0CAkQ8wc&amp;usg=AFQjCNGsC5kfz5z6dQi8iyufqKXgYrg_qQ</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FAREY SERVICES</dc:title>
  <dc:subject>CESSION EN MEDECINE GENERALE SUD OUEST (Dept. Les landes)</dc:subject>
  <dc:creator>Utilisateur Windows</dc:creator>
  <cp:lastModifiedBy>Usuario</cp:lastModifiedBy>
  <cp:revision>2</cp:revision>
  <cp:lastPrinted>2015-08-18T13:20:00Z</cp:lastPrinted>
  <dcterms:created xsi:type="dcterms:W3CDTF">2016-07-11T10:18:00Z</dcterms:created>
  <dcterms:modified xsi:type="dcterms:W3CDTF">2016-07-11T10:18:00Z</dcterms:modified>
</cp:coreProperties>
</file>